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4B2C" w14:textId="388C3FC6" w:rsidR="006C4826" w:rsidRPr="005D3A14" w:rsidRDefault="00F74C3F" w:rsidP="005D3A14">
      <w:pPr>
        <w:spacing w:before="120" w:after="0"/>
        <w:rPr>
          <w:rFonts w:asciiTheme="minorHAnsi" w:hAnsiTheme="minorHAnsi" w:cstheme="minorHAnsi"/>
          <w:sz w:val="20"/>
          <w:szCs w:val="20"/>
        </w:rPr>
      </w:pPr>
      <w:r w:rsidRPr="005D3A14">
        <w:rPr>
          <w:rFonts w:asciiTheme="minorHAnsi" w:hAnsiTheme="minorHAnsi" w:cstheme="minorHAnsi"/>
          <w:noProof/>
          <w:sz w:val="20"/>
          <w:szCs w:val="20"/>
        </w:rPr>
        <w:drawing>
          <wp:anchor distT="0" distB="0" distL="114300" distR="114300" simplePos="0" relativeHeight="251663360" behindDoc="1" locked="0" layoutInCell="1" allowOverlap="1" wp14:anchorId="0A4C0B17" wp14:editId="4C4FF4E3">
            <wp:simplePos x="0" y="0"/>
            <wp:positionH relativeFrom="page">
              <wp:align>left</wp:align>
            </wp:positionH>
            <wp:positionV relativeFrom="page">
              <wp:align>top</wp:align>
            </wp:positionV>
            <wp:extent cx="7560000" cy="2340000"/>
            <wp:effectExtent l="0" t="0" r="317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rsidR="004C67FC" w:rsidRPr="005D3A14">
        <w:rPr>
          <w:rFonts w:asciiTheme="minorHAnsi" w:hAnsiTheme="minorHAnsi" w:cstheme="minorHAnsi"/>
          <w:sz w:val="20"/>
          <w:szCs w:val="20"/>
        </w:rPr>
        <w:t xml:space="preserve"> </w:t>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DF1465" w:rsidRPr="005D3A14">
        <w:rPr>
          <w:rFonts w:asciiTheme="minorHAnsi" w:hAnsiTheme="minorHAnsi" w:cstheme="minorHAnsi"/>
          <w:noProof/>
          <w:sz w:val="20"/>
          <w:szCs w:val="20"/>
        </w:rPr>
        <w:drawing>
          <wp:inline distT="0" distB="0" distL="0" distR="0" wp14:anchorId="05890480" wp14:editId="51955435">
            <wp:extent cx="1257300" cy="78546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0505" cy="793716"/>
                    </a:xfrm>
                    <a:prstGeom prst="rect">
                      <a:avLst/>
                    </a:prstGeom>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0E745C" w:rsidRPr="005D3A14">
        <w:rPr>
          <w:rFonts w:asciiTheme="minorHAnsi" w:hAnsiTheme="minorHAnsi" w:cstheme="minorHAnsi"/>
          <w:noProof/>
          <w:sz w:val="20"/>
          <w:szCs w:val="20"/>
        </w:rPr>
        <w:drawing>
          <wp:inline distT="0" distB="0" distL="0" distR="0" wp14:anchorId="76BC51C3" wp14:editId="50F094E0">
            <wp:extent cx="123825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p>
    <w:p w14:paraId="6EA82AA5" w14:textId="5F92B8AE" w:rsidR="006C4826" w:rsidRPr="005D3A14" w:rsidRDefault="006C4826" w:rsidP="005D3A14">
      <w:pPr>
        <w:spacing w:before="120" w:after="0"/>
        <w:rPr>
          <w:rFonts w:asciiTheme="minorHAnsi" w:hAnsiTheme="minorHAnsi" w:cstheme="minorHAnsi"/>
          <w:sz w:val="20"/>
          <w:szCs w:val="20"/>
        </w:rPr>
      </w:pPr>
    </w:p>
    <w:p w14:paraId="1F52C03A" w14:textId="77777777" w:rsidR="006C4826" w:rsidRPr="005D3A14" w:rsidRDefault="006C4826" w:rsidP="005D3A14">
      <w:pPr>
        <w:spacing w:before="120" w:after="0"/>
        <w:rPr>
          <w:rFonts w:asciiTheme="minorHAnsi" w:hAnsiTheme="minorHAnsi" w:cstheme="minorHAnsi"/>
          <w:sz w:val="20"/>
          <w:szCs w:val="20"/>
        </w:rPr>
      </w:pPr>
    </w:p>
    <w:p w14:paraId="231BBA38"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 xml:space="preserve">Numéro : </w:t>
      </w:r>
    </w:p>
    <w:p w14:paraId="79C3CBE9"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Montant : Euros</w:t>
      </w:r>
    </w:p>
    <w:p w14:paraId="6772941E"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Subvention : Euros</w:t>
      </w:r>
    </w:p>
    <w:p w14:paraId="31A92116"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Avance Remboursable : Euros</w:t>
      </w:r>
    </w:p>
    <w:p w14:paraId="5A0FC97F" w14:textId="77777777" w:rsidR="00B043AA" w:rsidRPr="005D3A14" w:rsidRDefault="00B043AA" w:rsidP="005D3A14">
      <w:pPr>
        <w:autoSpaceDE w:val="0"/>
        <w:autoSpaceDN w:val="0"/>
        <w:adjustRightInd w:val="0"/>
        <w:spacing w:before="120" w:after="0"/>
        <w:rPr>
          <w:rFonts w:asciiTheme="minorHAnsi" w:hAnsiTheme="minorHAnsi" w:cstheme="minorHAnsi"/>
          <w:sz w:val="20"/>
          <w:szCs w:val="20"/>
        </w:rPr>
      </w:pPr>
    </w:p>
    <w:p w14:paraId="2AB1EE3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z w:val="20"/>
          <w:szCs w:val="20"/>
        </w:rPr>
      </w:pPr>
    </w:p>
    <w:p w14:paraId="070DA9F4"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PROGRAMME FRANCE 2030</w:t>
      </w:r>
    </w:p>
    <w:p w14:paraId="323D988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CONDITIONS GENERALES DE L’ADEME</w:t>
      </w:r>
    </w:p>
    <w:p w14:paraId="00127228" w14:textId="4E3FBF45" w:rsidR="00B043AA" w:rsidRPr="005D3A14" w:rsidRDefault="00B043AA" w:rsidP="005D3A14">
      <w:pPr>
        <w:spacing w:before="120" w:after="0"/>
        <w:jc w:val="center"/>
        <w:rPr>
          <w:rFonts w:asciiTheme="minorHAnsi" w:hAnsiTheme="minorHAnsi" w:cstheme="minorHAnsi"/>
          <w:b/>
          <w:bCs/>
          <w:sz w:val="20"/>
          <w:szCs w:val="20"/>
        </w:rPr>
      </w:pPr>
      <w:bookmarkStart w:id="0" w:name="_Hlk98235482"/>
      <w:r w:rsidRPr="005D3A14">
        <w:rPr>
          <w:rFonts w:asciiTheme="minorHAnsi" w:hAnsiTheme="minorHAnsi" w:cstheme="minorHAnsi"/>
          <w:b/>
          <w:bCs/>
          <w:sz w:val="20"/>
          <w:szCs w:val="20"/>
        </w:rPr>
        <w:t xml:space="preserve">PROJET </w:t>
      </w:r>
      <w:r w:rsidR="000E745C" w:rsidRPr="005D3A14">
        <w:rPr>
          <w:rFonts w:asciiTheme="minorHAnsi" w:hAnsiTheme="minorHAnsi" w:cstheme="minorHAnsi"/>
          <w:b/>
          <w:bCs/>
          <w:sz w:val="20"/>
          <w:szCs w:val="20"/>
          <w:highlight w:val="yellow"/>
        </w:rPr>
        <w:t>XXX</w:t>
      </w:r>
    </w:p>
    <w:bookmarkEnd w:id="0"/>
    <w:p w14:paraId="5EB21197" w14:textId="77777777" w:rsidR="00B043AA" w:rsidRPr="005D3A14" w:rsidRDefault="00B043AA" w:rsidP="005D3A14">
      <w:pPr>
        <w:spacing w:before="120" w:after="0"/>
        <w:rPr>
          <w:rFonts w:asciiTheme="minorHAnsi" w:hAnsiTheme="minorHAnsi" w:cstheme="minorHAnsi"/>
          <w:b/>
          <w:bCs/>
          <w:smallCaps/>
          <w:sz w:val="20"/>
          <w:szCs w:val="20"/>
        </w:rPr>
      </w:pPr>
    </w:p>
    <w:p w14:paraId="7059BC60" w14:textId="77777777" w:rsidR="00B043AA" w:rsidRPr="005D3A14" w:rsidRDefault="00B043AA" w:rsidP="005D3A14">
      <w:pPr>
        <w:spacing w:before="120" w:after="0"/>
        <w:rPr>
          <w:rFonts w:asciiTheme="minorHAnsi" w:hAnsiTheme="minorHAnsi" w:cstheme="minorHAnsi"/>
          <w:smallCaps/>
          <w:sz w:val="20"/>
          <w:szCs w:val="20"/>
        </w:rPr>
      </w:pPr>
      <w:proofErr w:type="gramStart"/>
      <w:r w:rsidRPr="005D3A14">
        <w:rPr>
          <w:rFonts w:asciiTheme="minorHAnsi" w:hAnsiTheme="minorHAnsi" w:cstheme="minorHAnsi"/>
          <w:b/>
          <w:bCs/>
          <w:smallCaps/>
          <w:sz w:val="20"/>
          <w:szCs w:val="20"/>
        </w:rPr>
        <w:t>ENTRE LES</w:t>
      </w:r>
      <w:proofErr w:type="gramEnd"/>
      <w:r w:rsidRPr="005D3A14">
        <w:rPr>
          <w:rFonts w:asciiTheme="minorHAnsi" w:hAnsiTheme="minorHAnsi" w:cstheme="minorHAnsi"/>
          <w:b/>
          <w:bCs/>
          <w:smallCaps/>
          <w:sz w:val="20"/>
          <w:szCs w:val="20"/>
        </w:rPr>
        <w:t xml:space="preserve"> SOUSSIGNES</w:t>
      </w:r>
    </w:p>
    <w:p w14:paraId="5288C03A" w14:textId="77777777" w:rsidR="00416E9D" w:rsidRPr="005D3A14" w:rsidRDefault="00B043AA" w:rsidP="005D3A14">
      <w:pPr>
        <w:numPr>
          <w:ilvl w:val="0"/>
          <w:numId w:val="1"/>
        </w:numPr>
        <w:spacing w:before="120" w:after="0"/>
        <w:ind w:left="714" w:hanging="357"/>
        <w:rPr>
          <w:rFonts w:asciiTheme="minorHAnsi" w:hAnsiTheme="minorHAnsi" w:cstheme="minorHAnsi"/>
          <w:sz w:val="20"/>
          <w:szCs w:val="20"/>
        </w:rPr>
      </w:pPr>
      <w:r w:rsidRPr="005D3A14">
        <w:rPr>
          <w:rFonts w:asciiTheme="minorHAnsi" w:hAnsiTheme="minorHAnsi" w:cstheme="minorHAnsi"/>
          <w:b/>
          <w:sz w:val="20"/>
          <w:szCs w:val="20"/>
        </w:rPr>
        <w:t>L'Agence de l'Environnement et de la Maîtrise de l'Energie</w:t>
      </w:r>
      <w:r w:rsidRPr="005D3A14">
        <w:rPr>
          <w:rFonts w:asciiTheme="minorHAnsi" w:hAnsiTheme="minorHAnsi" w:cstheme="minorHAnsi"/>
          <w:sz w:val="20"/>
          <w:szCs w:val="20"/>
        </w:rPr>
        <w:t xml:space="preserve">, établissement public de l'Etat à caractère industriel et commercial, régi par les articles L131-3 à L131-7 et R131-1 à R131-26-4 du code de l’environnement, ayant son siège social : 20, avenue du Grésillé – BP 90406 – 49004 ANGERS Cedex 01, inscrite au registre du commerce d’ANGERS sous le n° 385 290 309, </w:t>
      </w:r>
    </w:p>
    <w:p w14:paraId="69241821" w14:textId="26CBC215" w:rsidR="000E745C" w:rsidRPr="005D3A14" w:rsidRDefault="000E745C"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Monsieur </w:t>
      </w:r>
      <w:r w:rsidR="007C6CCD">
        <w:rPr>
          <w:rFonts w:asciiTheme="minorHAnsi" w:hAnsiTheme="minorHAnsi" w:cstheme="minorHAnsi"/>
          <w:sz w:val="20"/>
          <w:szCs w:val="20"/>
        </w:rPr>
        <w:t>Sylvain WASERMAN</w:t>
      </w:r>
      <w:r w:rsidRPr="005D3A14">
        <w:rPr>
          <w:rFonts w:asciiTheme="minorHAnsi" w:hAnsiTheme="minorHAnsi" w:cstheme="minorHAnsi"/>
          <w:sz w:val="20"/>
          <w:szCs w:val="20"/>
        </w:rPr>
        <w:t xml:space="preserve">, président du Conseil d'Administration </w:t>
      </w:r>
    </w:p>
    <w:p w14:paraId="16FC5225" w14:textId="6DDEFCD0"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Agissant au nom et pour le compte de l’État</w:t>
      </w:r>
    </w:p>
    <w:p w14:paraId="68E80BC3" w14:textId="77777777"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l’ADEME</w:t>
      </w:r>
    </w:p>
    <w:p w14:paraId="29182C21" w14:textId="77777777" w:rsidR="00B043AA" w:rsidRPr="005D3A14" w:rsidRDefault="00B043AA" w:rsidP="005D3A14">
      <w:pPr>
        <w:spacing w:before="120" w:after="0"/>
        <w:jc w:val="right"/>
        <w:rPr>
          <w:rFonts w:asciiTheme="minorHAnsi" w:hAnsiTheme="minorHAnsi" w:cstheme="minorHAnsi"/>
          <w:sz w:val="20"/>
          <w:szCs w:val="20"/>
        </w:rPr>
      </w:pPr>
      <w:r w:rsidRPr="005D3A14">
        <w:rPr>
          <w:rFonts w:asciiTheme="minorHAnsi" w:hAnsiTheme="minorHAnsi" w:cstheme="minorHAnsi"/>
          <w:b/>
          <w:bCs/>
          <w:sz w:val="20"/>
          <w:szCs w:val="20"/>
        </w:rPr>
        <w:t>D’une part,</w:t>
      </w:r>
    </w:p>
    <w:p w14:paraId="1F61C43C" w14:textId="77777777" w:rsidR="00B043AA" w:rsidRPr="005D3A14" w:rsidRDefault="00B043AA"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ET :</w:t>
      </w:r>
    </w:p>
    <w:p w14:paraId="62F55037" w14:textId="77777777" w:rsidR="00703C14" w:rsidRPr="005D3A14" w:rsidRDefault="00703C14" w:rsidP="005D3A14">
      <w:pPr>
        <w:numPr>
          <w:ilvl w:val="0"/>
          <w:numId w:val="1"/>
        </w:numPr>
        <w:spacing w:before="120" w:after="0"/>
        <w:rPr>
          <w:rFonts w:asciiTheme="minorHAnsi" w:hAnsiTheme="minorHAnsi" w:cstheme="minorHAnsi"/>
          <w:sz w:val="20"/>
          <w:szCs w:val="20"/>
        </w:rPr>
      </w:pPr>
      <w:r w:rsidRPr="005D3A14">
        <w:rPr>
          <w:rFonts w:asciiTheme="minorHAnsi" w:hAnsiTheme="minorHAnsi" w:cstheme="minorHAnsi"/>
          <w:b/>
          <w:bCs/>
          <w:sz w:val="20"/>
          <w:szCs w:val="20"/>
        </w:rPr>
        <w:t>[</w:t>
      </w:r>
      <w:r w:rsidRPr="005D3A14">
        <w:rPr>
          <w:rFonts w:asciiTheme="minorHAnsi" w:hAnsiTheme="minorHAnsi" w:cstheme="minorHAnsi"/>
          <w:b/>
          <w:bCs/>
          <w:sz w:val="20"/>
          <w:szCs w:val="20"/>
          <w:highlight w:val="yellow"/>
        </w:rPr>
        <w:t>XXX</w:t>
      </w:r>
      <w:r w:rsidRPr="005D3A14">
        <w:rPr>
          <w:rFonts w:asciiTheme="minorHAnsi" w:hAnsiTheme="minorHAnsi" w:cstheme="minorHAnsi"/>
          <w:b/>
          <w:bCs/>
          <w:sz w:val="20"/>
          <w:szCs w:val="20"/>
        </w:rPr>
        <w:t>]</w:t>
      </w:r>
      <w:r w:rsidRPr="005D3A14">
        <w:rPr>
          <w:rFonts w:asciiTheme="minorHAnsi" w:hAnsiTheme="minorHAnsi" w:cstheme="minorHAnsi"/>
          <w:bCs/>
          <w:sz w:val="20"/>
          <w:szCs w:val="20"/>
        </w:rPr>
        <w:t>, société [</w:t>
      </w:r>
      <w:r w:rsidRPr="005D3A14">
        <w:rPr>
          <w:rFonts w:asciiTheme="minorHAnsi" w:hAnsiTheme="minorHAnsi" w:cstheme="minorHAnsi"/>
          <w:bCs/>
          <w:sz w:val="20"/>
          <w:szCs w:val="20"/>
          <w:highlight w:val="yellow"/>
        </w:rPr>
        <w:t>forme de la société</w:t>
      </w:r>
      <w:r w:rsidRPr="005D3A14">
        <w:rPr>
          <w:rFonts w:asciiTheme="minorHAnsi" w:hAnsiTheme="minorHAnsi" w:cstheme="minorHAnsi"/>
          <w:bCs/>
          <w:sz w:val="20"/>
          <w:szCs w:val="20"/>
        </w:rPr>
        <w:t>], au capital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euros, immatriculée au Registre du Commerce et des Sociétés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sous le numéro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dont le siège social est situé à </w:t>
      </w: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XXX</w:t>
      </w:r>
      <w:r w:rsidRPr="005D3A14">
        <w:rPr>
          <w:rFonts w:asciiTheme="minorHAnsi" w:hAnsiTheme="minorHAnsi" w:cstheme="minorHAnsi"/>
          <w:sz w:val="20"/>
          <w:szCs w:val="20"/>
        </w:rPr>
        <w:t>],</w:t>
      </w:r>
    </w:p>
    <w:p w14:paraId="781330E2" w14:textId="77777777" w:rsidR="00703C14" w:rsidRPr="005D3A14" w:rsidRDefault="00703C14"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w:t>
      </w:r>
      <w:r w:rsidRPr="005D3A14">
        <w:rPr>
          <w:rFonts w:asciiTheme="minorHAnsi" w:hAnsiTheme="minorHAnsi" w:cstheme="minorHAnsi"/>
          <w:bCs/>
          <w:sz w:val="20"/>
          <w:szCs w:val="20"/>
        </w:rPr>
        <w:t>[</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agissant en qualité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w:t>
      </w:r>
    </w:p>
    <w:p w14:paraId="53477914" w14:textId="77777777" w:rsidR="00F930B0" w:rsidRPr="005D3A14" w:rsidRDefault="00F930B0" w:rsidP="005D3A14">
      <w:pPr>
        <w:pStyle w:val="Paragraphedeliste"/>
        <w:spacing w:before="120"/>
        <w:rPr>
          <w:rFonts w:asciiTheme="minorHAnsi" w:hAnsiTheme="minorHAnsi" w:cstheme="minorHAnsi"/>
          <w:b/>
          <w:noProof/>
        </w:rPr>
      </w:pPr>
    </w:p>
    <w:p w14:paraId="77FCDD9D" w14:textId="647A363C" w:rsidR="00F930B0" w:rsidRPr="005D3A14" w:rsidRDefault="00F930B0"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le Bénéficiaire</w:t>
      </w:r>
      <w:r w:rsidR="00416E9D" w:rsidRPr="005D3A14">
        <w:rPr>
          <w:rFonts w:asciiTheme="minorHAnsi" w:hAnsiTheme="minorHAnsi" w:cstheme="minorHAnsi"/>
          <w:sz w:val="20"/>
          <w:szCs w:val="20"/>
        </w:rPr>
        <w:t xml:space="preserve"> [</w:t>
      </w:r>
      <w:r w:rsidR="00416E9D" w:rsidRPr="005D3A14">
        <w:rPr>
          <w:rFonts w:asciiTheme="minorHAnsi" w:hAnsiTheme="minorHAnsi" w:cstheme="minorHAnsi"/>
          <w:sz w:val="20"/>
          <w:szCs w:val="20"/>
          <w:highlight w:val="green"/>
        </w:rPr>
        <w:t>et coord</w:t>
      </w:r>
      <w:r w:rsidR="00906FFD" w:rsidRPr="005D3A14">
        <w:rPr>
          <w:rFonts w:asciiTheme="minorHAnsi" w:hAnsiTheme="minorHAnsi" w:cstheme="minorHAnsi"/>
          <w:sz w:val="20"/>
          <w:szCs w:val="20"/>
          <w:highlight w:val="green"/>
        </w:rPr>
        <w:t>on</w:t>
      </w:r>
      <w:r w:rsidR="00416E9D" w:rsidRPr="005D3A14">
        <w:rPr>
          <w:rFonts w:asciiTheme="minorHAnsi" w:hAnsiTheme="minorHAnsi" w:cstheme="minorHAnsi"/>
          <w:sz w:val="20"/>
          <w:szCs w:val="20"/>
          <w:highlight w:val="green"/>
        </w:rPr>
        <w:t>nateur</w:t>
      </w:r>
      <w:r w:rsidR="00416E9D" w:rsidRPr="005D3A14">
        <w:rPr>
          <w:rFonts w:asciiTheme="minorHAnsi" w:hAnsiTheme="minorHAnsi" w:cstheme="minorHAnsi"/>
          <w:sz w:val="20"/>
          <w:szCs w:val="20"/>
        </w:rPr>
        <w:t>]</w:t>
      </w:r>
    </w:p>
    <w:p w14:paraId="3ACEB8B6" w14:textId="77777777" w:rsidR="00F930B0" w:rsidRPr="005D3A14" w:rsidRDefault="00F930B0" w:rsidP="005D3A14">
      <w:pPr>
        <w:spacing w:before="120" w:after="0"/>
        <w:jc w:val="right"/>
        <w:rPr>
          <w:rFonts w:asciiTheme="minorHAnsi" w:hAnsiTheme="minorHAnsi" w:cstheme="minorHAnsi"/>
          <w:b/>
          <w:sz w:val="20"/>
          <w:szCs w:val="20"/>
        </w:rPr>
      </w:pPr>
      <w:r w:rsidRPr="005D3A14">
        <w:rPr>
          <w:rFonts w:asciiTheme="minorHAnsi" w:hAnsiTheme="minorHAnsi" w:cstheme="minorHAnsi"/>
          <w:b/>
          <w:sz w:val="20"/>
          <w:szCs w:val="20"/>
        </w:rPr>
        <w:t>D’autre part,</w:t>
      </w:r>
    </w:p>
    <w:p w14:paraId="2790EE84" w14:textId="77777777" w:rsidR="00F930B0" w:rsidRPr="005D3A14" w:rsidRDefault="00F930B0" w:rsidP="005D3A14">
      <w:pPr>
        <w:spacing w:before="120" w:after="0"/>
        <w:rPr>
          <w:rFonts w:asciiTheme="minorHAnsi" w:hAnsiTheme="minorHAnsi" w:cstheme="minorHAnsi"/>
          <w:sz w:val="20"/>
          <w:szCs w:val="20"/>
        </w:rPr>
      </w:pPr>
    </w:p>
    <w:p w14:paraId="7E1B13F8" w14:textId="77777777" w:rsidR="00F930B0" w:rsidRPr="005D3A14" w:rsidRDefault="00F930B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Ci-après désignées individuellement une « </w:t>
      </w:r>
      <w:r w:rsidRPr="005D3A14">
        <w:rPr>
          <w:rFonts w:asciiTheme="minorHAnsi" w:hAnsiTheme="minorHAnsi" w:cstheme="minorHAnsi"/>
          <w:b/>
          <w:sz w:val="20"/>
          <w:szCs w:val="20"/>
        </w:rPr>
        <w:t>Partie</w:t>
      </w:r>
      <w:r w:rsidRPr="005D3A14">
        <w:rPr>
          <w:rFonts w:asciiTheme="minorHAnsi" w:hAnsiTheme="minorHAnsi" w:cstheme="minorHAnsi"/>
          <w:sz w:val="20"/>
          <w:szCs w:val="20"/>
        </w:rPr>
        <w:t> » et collectivement les « </w:t>
      </w:r>
      <w:r w:rsidRPr="005D3A14">
        <w:rPr>
          <w:rFonts w:asciiTheme="minorHAnsi" w:hAnsiTheme="minorHAnsi" w:cstheme="minorHAnsi"/>
          <w:b/>
          <w:sz w:val="20"/>
          <w:szCs w:val="20"/>
        </w:rPr>
        <w:t>Parties</w:t>
      </w:r>
      <w:r w:rsidRPr="005D3A14">
        <w:rPr>
          <w:rFonts w:asciiTheme="minorHAnsi" w:hAnsiTheme="minorHAnsi" w:cstheme="minorHAnsi"/>
          <w:sz w:val="20"/>
          <w:szCs w:val="20"/>
        </w:rPr>
        <w:t> »</w:t>
      </w:r>
    </w:p>
    <w:p w14:paraId="6FD9FF03" w14:textId="21D3C145" w:rsidR="00F930B0" w:rsidRPr="005D3A14" w:rsidRDefault="00F930B0" w:rsidP="005D3A14">
      <w:pPr>
        <w:tabs>
          <w:tab w:val="left" w:pos="580"/>
          <w:tab w:val="left" w:pos="102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00A03413" w:rsidRPr="005D3A14">
        <w:rPr>
          <w:rFonts w:asciiTheme="minorHAnsi" w:hAnsiTheme="minorHAnsi" w:cstheme="minorHAnsi"/>
          <w:sz w:val="20"/>
          <w:szCs w:val="20"/>
        </w:rPr>
        <w:tab/>
      </w:r>
    </w:p>
    <w:p w14:paraId="5B9930A2" w14:textId="1EEB90C5" w:rsidR="00EE0E60" w:rsidRPr="005D3A14" w:rsidRDefault="00EE0E60" w:rsidP="005D3A14">
      <w:pPr>
        <w:tabs>
          <w:tab w:val="left" w:pos="58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362E8470" w14:textId="4EAF0541" w:rsidR="007E414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En application des dispositions de l’article 8 de la loi 2010-237 du 9 mars 2010 de finances rectificative pour 2010 relative au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w:t>
      </w:r>
      <w:r w:rsidR="007D11B7" w:rsidRPr="005D3A14">
        <w:rPr>
          <w:rFonts w:asciiTheme="minorHAnsi" w:hAnsiTheme="minorHAnsi" w:cstheme="minorHAnsi"/>
          <w:sz w:val="20"/>
          <w:szCs w:val="20"/>
        </w:rPr>
        <w:t>dans sa rédaction résultant de l’article 233 de la loi n° 2020-1721 du 29 décembre 2020 de finances pour 2021</w:t>
      </w:r>
      <w:r w:rsidRPr="005D3A14">
        <w:rPr>
          <w:rFonts w:asciiTheme="minorHAnsi" w:hAnsiTheme="minorHAnsi" w:cstheme="minorHAnsi"/>
          <w:sz w:val="20"/>
          <w:szCs w:val="20"/>
        </w:rPr>
        <w:t xml:space="preserve">, l’Etat a confié à l’ADEME, par des conventions spécifiques, les fonctions d’opérateur pour gérer les crédits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365B2834" w14:textId="2B69608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présentes dispositions ont pour finalité de formaliser le cadre juridique général de l’intervention de l’ADEME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622218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Sous réserve des dispositions contraires prévues par les </w:t>
      </w:r>
      <w:r w:rsidRPr="005D3A14">
        <w:rPr>
          <w:rFonts w:asciiTheme="minorHAnsi" w:hAnsiTheme="minorHAnsi" w:cstheme="minorHAnsi"/>
          <w:b/>
          <w:sz w:val="20"/>
          <w:szCs w:val="20"/>
        </w:rPr>
        <w:t>Conditions Particulières</w:t>
      </w:r>
      <w:r w:rsidRPr="005D3A14">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511E3601" w14:textId="77777777" w:rsidR="00873942" w:rsidRPr="005D3A14" w:rsidRDefault="0087394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sidRPr="005D3A14">
        <w:rPr>
          <w:rFonts w:asciiTheme="minorHAnsi" w:hAnsiTheme="minorHAnsi" w:cstheme="minorHAnsi"/>
          <w:i/>
          <w:sz w:val="20"/>
          <w:szCs w:val="20"/>
        </w:rPr>
        <w:t>Définitions</w:t>
      </w:r>
      <w:r w:rsidRPr="005D3A14">
        <w:rPr>
          <w:rFonts w:asciiTheme="minorHAnsi" w:hAnsiTheme="minorHAnsi" w:cstheme="minorHAnsi"/>
          <w:sz w:val="20"/>
          <w:szCs w:val="20"/>
        </w:rPr>
        <w:t>) aux présentes Conditions Générales.</w:t>
      </w:r>
    </w:p>
    <w:p w14:paraId="0F0AB3C9" w14:textId="77777777" w:rsidR="00873942" w:rsidRPr="005D3A14" w:rsidRDefault="00873942" w:rsidP="005D3A14">
      <w:pPr>
        <w:spacing w:before="120" w:after="0"/>
        <w:rPr>
          <w:rFonts w:asciiTheme="minorHAnsi" w:hAnsiTheme="minorHAnsi" w:cstheme="minorHAnsi"/>
          <w:sz w:val="20"/>
          <w:szCs w:val="20"/>
        </w:rPr>
      </w:pPr>
    </w:p>
    <w:bookmarkStart w:id="1" w:name="_Hlk116376070" w:displacedByCustomXml="next"/>
    <w:bookmarkStart w:id="2" w:name="_Ref405883257" w:displacedByCustomXml="next"/>
    <w:bookmarkStart w:id="3" w:name="_Toc406568437" w:displacedByCustomXml="next"/>
    <w:sdt>
      <w:sdtPr>
        <w:rPr>
          <w:rFonts w:asciiTheme="minorHAnsi" w:hAnsiTheme="minorHAnsi" w:cstheme="minorHAnsi"/>
          <w:b w:val="0"/>
          <w:bCs w:val="0"/>
          <w:caps w:val="0"/>
          <w:sz w:val="20"/>
          <w:szCs w:val="20"/>
          <w:lang w:eastAsia="fr-FR"/>
        </w:rPr>
        <w:id w:val="933472356"/>
        <w:docPartObj>
          <w:docPartGallery w:val="Table of Contents"/>
          <w:docPartUnique/>
        </w:docPartObj>
      </w:sdtPr>
      <w:sdtEndPr/>
      <w:sdtContent>
        <w:p w14:paraId="289FDD52" w14:textId="561D4451" w:rsidR="00BD41CC" w:rsidRPr="005D3A14" w:rsidRDefault="00BD41CC" w:rsidP="005D3A14">
          <w:pPr>
            <w:pStyle w:val="En-ttedetabledesmatires"/>
            <w:spacing w:before="0" w:line="240" w:lineRule="auto"/>
            <w:rPr>
              <w:rFonts w:asciiTheme="minorHAnsi" w:hAnsiTheme="minorHAnsi" w:cstheme="minorHAnsi"/>
              <w:sz w:val="20"/>
              <w:szCs w:val="20"/>
            </w:rPr>
          </w:pPr>
          <w:r w:rsidRPr="005D3A14">
            <w:rPr>
              <w:rFonts w:asciiTheme="minorHAnsi" w:hAnsiTheme="minorHAnsi" w:cstheme="minorHAnsi"/>
              <w:sz w:val="20"/>
              <w:szCs w:val="20"/>
            </w:rPr>
            <w:t>Contenu</w:t>
          </w:r>
        </w:p>
        <w:p w14:paraId="5A68BC2C" w14:textId="0593610A" w:rsidR="00D80C6E" w:rsidRDefault="00BD41CC">
          <w:pPr>
            <w:pStyle w:val="TM1"/>
            <w:rPr>
              <w:rFonts w:asciiTheme="minorHAnsi" w:eastAsiaTheme="minorEastAsia" w:hAnsiTheme="minorHAnsi" w:cstheme="minorBidi"/>
              <w:kern w:val="2"/>
              <w:sz w:val="24"/>
              <w:szCs w:val="24"/>
              <w14:ligatures w14:val="standardContextual"/>
            </w:rPr>
          </w:pPr>
          <w:r w:rsidRPr="005D3A14">
            <w:rPr>
              <w:rFonts w:asciiTheme="minorHAnsi" w:hAnsiTheme="minorHAnsi" w:cstheme="minorHAnsi"/>
              <w:szCs w:val="20"/>
            </w:rPr>
            <w:fldChar w:fldCharType="begin"/>
          </w:r>
          <w:r w:rsidRPr="005D3A14">
            <w:rPr>
              <w:rFonts w:asciiTheme="minorHAnsi" w:hAnsiTheme="minorHAnsi" w:cstheme="minorHAnsi"/>
              <w:szCs w:val="20"/>
            </w:rPr>
            <w:instrText xml:space="preserve"> TOC \o "1-3" \h \z \u </w:instrText>
          </w:r>
          <w:r w:rsidRPr="005D3A14">
            <w:rPr>
              <w:rFonts w:asciiTheme="minorHAnsi" w:hAnsiTheme="minorHAnsi" w:cstheme="minorHAnsi"/>
              <w:szCs w:val="20"/>
            </w:rPr>
            <w:fldChar w:fldCharType="separate"/>
          </w:r>
          <w:hyperlink w:anchor="_Toc181722853" w:history="1">
            <w:r w:rsidR="00D80C6E" w:rsidRPr="004811D6">
              <w:rPr>
                <w:rStyle w:val="Lienhypertexte"/>
                <w:rFonts w:cstheme="minorHAnsi"/>
              </w:rPr>
              <w:t>ARTICLE 1 – BASES JURIDIQUES</w:t>
            </w:r>
            <w:r w:rsidR="00D80C6E">
              <w:rPr>
                <w:webHidden/>
              </w:rPr>
              <w:tab/>
            </w:r>
            <w:r w:rsidR="00D80C6E">
              <w:rPr>
                <w:webHidden/>
              </w:rPr>
              <w:fldChar w:fldCharType="begin"/>
            </w:r>
            <w:r w:rsidR="00D80C6E">
              <w:rPr>
                <w:webHidden/>
              </w:rPr>
              <w:instrText xml:space="preserve"> PAGEREF _Toc181722853 \h </w:instrText>
            </w:r>
            <w:r w:rsidR="00D80C6E">
              <w:rPr>
                <w:webHidden/>
              </w:rPr>
            </w:r>
            <w:r w:rsidR="00D80C6E">
              <w:rPr>
                <w:webHidden/>
              </w:rPr>
              <w:fldChar w:fldCharType="separate"/>
            </w:r>
            <w:r w:rsidR="00D80C6E">
              <w:rPr>
                <w:webHidden/>
              </w:rPr>
              <w:t>4</w:t>
            </w:r>
            <w:r w:rsidR="00D80C6E">
              <w:rPr>
                <w:webHidden/>
              </w:rPr>
              <w:fldChar w:fldCharType="end"/>
            </w:r>
          </w:hyperlink>
        </w:p>
        <w:p w14:paraId="7F07C264" w14:textId="7DB29869" w:rsidR="00D80C6E" w:rsidRDefault="00D80C6E">
          <w:pPr>
            <w:pStyle w:val="TM1"/>
            <w:rPr>
              <w:rFonts w:asciiTheme="minorHAnsi" w:eastAsiaTheme="minorEastAsia" w:hAnsiTheme="minorHAnsi" w:cstheme="minorBidi"/>
              <w:kern w:val="2"/>
              <w:sz w:val="24"/>
              <w:szCs w:val="24"/>
              <w14:ligatures w14:val="standardContextual"/>
            </w:rPr>
          </w:pPr>
          <w:hyperlink w:anchor="_Toc181722854" w:history="1">
            <w:r w:rsidRPr="004811D6">
              <w:rPr>
                <w:rStyle w:val="Lienhypertexte"/>
                <w:rFonts w:cstheme="minorHAnsi"/>
                <w:smallCaps/>
              </w:rPr>
              <w:t>ARTICLE 2- MODALITES DE DETERMINATION ET DE FIXATION DE L’AIDE</w:t>
            </w:r>
            <w:r>
              <w:rPr>
                <w:webHidden/>
              </w:rPr>
              <w:tab/>
            </w:r>
            <w:r>
              <w:rPr>
                <w:webHidden/>
              </w:rPr>
              <w:fldChar w:fldCharType="begin"/>
            </w:r>
            <w:r>
              <w:rPr>
                <w:webHidden/>
              </w:rPr>
              <w:instrText xml:space="preserve"> PAGEREF _Toc181722854 \h </w:instrText>
            </w:r>
            <w:r>
              <w:rPr>
                <w:webHidden/>
              </w:rPr>
            </w:r>
            <w:r>
              <w:rPr>
                <w:webHidden/>
              </w:rPr>
              <w:fldChar w:fldCharType="separate"/>
            </w:r>
            <w:r>
              <w:rPr>
                <w:webHidden/>
              </w:rPr>
              <w:t>4</w:t>
            </w:r>
            <w:r>
              <w:rPr>
                <w:webHidden/>
              </w:rPr>
              <w:fldChar w:fldCharType="end"/>
            </w:r>
          </w:hyperlink>
        </w:p>
        <w:p w14:paraId="67B9716F" w14:textId="006FEA9C"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55" w:history="1">
            <w:r w:rsidRPr="004811D6">
              <w:rPr>
                <w:rStyle w:val="Lienhypertexte"/>
                <w:noProof/>
              </w:rPr>
              <w:t>ARTICLE 2-1 – ELIGIBILITE DES DEPENSES</w:t>
            </w:r>
            <w:r>
              <w:rPr>
                <w:noProof/>
                <w:webHidden/>
              </w:rPr>
              <w:tab/>
            </w:r>
            <w:r>
              <w:rPr>
                <w:noProof/>
                <w:webHidden/>
              </w:rPr>
              <w:fldChar w:fldCharType="begin"/>
            </w:r>
            <w:r>
              <w:rPr>
                <w:noProof/>
                <w:webHidden/>
              </w:rPr>
              <w:instrText xml:space="preserve"> PAGEREF _Toc181722855 \h </w:instrText>
            </w:r>
            <w:r>
              <w:rPr>
                <w:noProof/>
                <w:webHidden/>
              </w:rPr>
            </w:r>
            <w:r>
              <w:rPr>
                <w:noProof/>
                <w:webHidden/>
              </w:rPr>
              <w:fldChar w:fldCharType="separate"/>
            </w:r>
            <w:r>
              <w:rPr>
                <w:noProof/>
                <w:webHidden/>
              </w:rPr>
              <w:t>4</w:t>
            </w:r>
            <w:r>
              <w:rPr>
                <w:noProof/>
                <w:webHidden/>
              </w:rPr>
              <w:fldChar w:fldCharType="end"/>
            </w:r>
          </w:hyperlink>
        </w:p>
        <w:p w14:paraId="504199F2" w14:textId="6722B8B4"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56" w:history="1">
            <w:r w:rsidRPr="004811D6">
              <w:rPr>
                <w:rStyle w:val="Lienhypertexte"/>
                <w:noProof/>
              </w:rPr>
              <w:t>ARTICLE 2-2 – MONTANT MAXIMUM DE L’AIDE</w:t>
            </w:r>
            <w:r>
              <w:rPr>
                <w:noProof/>
                <w:webHidden/>
              </w:rPr>
              <w:tab/>
            </w:r>
            <w:r>
              <w:rPr>
                <w:noProof/>
                <w:webHidden/>
              </w:rPr>
              <w:fldChar w:fldCharType="begin"/>
            </w:r>
            <w:r>
              <w:rPr>
                <w:noProof/>
                <w:webHidden/>
              </w:rPr>
              <w:instrText xml:space="preserve"> PAGEREF _Toc181722856 \h </w:instrText>
            </w:r>
            <w:r>
              <w:rPr>
                <w:noProof/>
                <w:webHidden/>
              </w:rPr>
            </w:r>
            <w:r>
              <w:rPr>
                <w:noProof/>
                <w:webHidden/>
              </w:rPr>
              <w:fldChar w:fldCharType="separate"/>
            </w:r>
            <w:r>
              <w:rPr>
                <w:noProof/>
                <w:webHidden/>
              </w:rPr>
              <w:t>5</w:t>
            </w:r>
            <w:r>
              <w:rPr>
                <w:noProof/>
                <w:webHidden/>
              </w:rPr>
              <w:fldChar w:fldCharType="end"/>
            </w:r>
          </w:hyperlink>
        </w:p>
        <w:p w14:paraId="7FBBC4F5" w14:textId="7C055E87"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57" w:history="1">
            <w:r w:rsidRPr="004811D6">
              <w:rPr>
                <w:rStyle w:val="Lienhypertexte"/>
                <w:noProof/>
              </w:rPr>
              <w:t>ARTICLE 2-3 – REGIME FISCAL DE L’AIDE</w:t>
            </w:r>
            <w:r>
              <w:rPr>
                <w:noProof/>
                <w:webHidden/>
              </w:rPr>
              <w:tab/>
            </w:r>
            <w:r>
              <w:rPr>
                <w:noProof/>
                <w:webHidden/>
              </w:rPr>
              <w:fldChar w:fldCharType="begin"/>
            </w:r>
            <w:r>
              <w:rPr>
                <w:noProof/>
                <w:webHidden/>
              </w:rPr>
              <w:instrText xml:space="preserve"> PAGEREF _Toc181722857 \h </w:instrText>
            </w:r>
            <w:r>
              <w:rPr>
                <w:noProof/>
                <w:webHidden/>
              </w:rPr>
            </w:r>
            <w:r>
              <w:rPr>
                <w:noProof/>
                <w:webHidden/>
              </w:rPr>
              <w:fldChar w:fldCharType="separate"/>
            </w:r>
            <w:r>
              <w:rPr>
                <w:noProof/>
                <w:webHidden/>
              </w:rPr>
              <w:t>5</w:t>
            </w:r>
            <w:r>
              <w:rPr>
                <w:noProof/>
                <w:webHidden/>
              </w:rPr>
              <w:fldChar w:fldCharType="end"/>
            </w:r>
          </w:hyperlink>
        </w:p>
        <w:p w14:paraId="617FE85B" w14:textId="15127BED" w:rsidR="00D80C6E" w:rsidRDefault="00D80C6E">
          <w:pPr>
            <w:pStyle w:val="TM1"/>
            <w:rPr>
              <w:rFonts w:asciiTheme="minorHAnsi" w:eastAsiaTheme="minorEastAsia" w:hAnsiTheme="minorHAnsi" w:cstheme="minorBidi"/>
              <w:kern w:val="2"/>
              <w:sz w:val="24"/>
              <w:szCs w:val="24"/>
              <w14:ligatures w14:val="standardContextual"/>
            </w:rPr>
          </w:pPr>
          <w:hyperlink w:anchor="_Toc181722858" w:history="1">
            <w:r w:rsidRPr="004811D6">
              <w:rPr>
                <w:rStyle w:val="Lienhypertexte"/>
                <w:rFonts w:cstheme="minorHAnsi"/>
                <w:smallCaps/>
              </w:rPr>
              <w:t>ARTICLE 3 – VERSEMENT DES AIDES FINANCIERES</w:t>
            </w:r>
            <w:r>
              <w:rPr>
                <w:webHidden/>
              </w:rPr>
              <w:tab/>
            </w:r>
            <w:r>
              <w:rPr>
                <w:webHidden/>
              </w:rPr>
              <w:fldChar w:fldCharType="begin"/>
            </w:r>
            <w:r>
              <w:rPr>
                <w:webHidden/>
              </w:rPr>
              <w:instrText xml:space="preserve"> PAGEREF _Toc181722858 \h </w:instrText>
            </w:r>
            <w:r>
              <w:rPr>
                <w:webHidden/>
              </w:rPr>
            </w:r>
            <w:r>
              <w:rPr>
                <w:webHidden/>
              </w:rPr>
              <w:fldChar w:fldCharType="separate"/>
            </w:r>
            <w:r>
              <w:rPr>
                <w:webHidden/>
              </w:rPr>
              <w:t>5</w:t>
            </w:r>
            <w:r>
              <w:rPr>
                <w:webHidden/>
              </w:rPr>
              <w:fldChar w:fldCharType="end"/>
            </w:r>
          </w:hyperlink>
        </w:p>
        <w:p w14:paraId="0301E6EB" w14:textId="2AC45FA6"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59" w:history="1">
            <w:r w:rsidRPr="004811D6">
              <w:rPr>
                <w:rStyle w:val="Lienhypertexte"/>
                <w:noProof/>
              </w:rPr>
              <w:t>ARTICLE 3.1 – MODALITES DE VERSEMENT</w:t>
            </w:r>
            <w:r>
              <w:rPr>
                <w:noProof/>
                <w:webHidden/>
              </w:rPr>
              <w:tab/>
            </w:r>
            <w:r>
              <w:rPr>
                <w:noProof/>
                <w:webHidden/>
              </w:rPr>
              <w:fldChar w:fldCharType="begin"/>
            </w:r>
            <w:r>
              <w:rPr>
                <w:noProof/>
                <w:webHidden/>
              </w:rPr>
              <w:instrText xml:space="preserve"> PAGEREF _Toc181722859 \h </w:instrText>
            </w:r>
            <w:r>
              <w:rPr>
                <w:noProof/>
                <w:webHidden/>
              </w:rPr>
            </w:r>
            <w:r>
              <w:rPr>
                <w:noProof/>
                <w:webHidden/>
              </w:rPr>
              <w:fldChar w:fldCharType="separate"/>
            </w:r>
            <w:r>
              <w:rPr>
                <w:noProof/>
                <w:webHidden/>
              </w:rPr>
              <w:t>5</w:t>
            </w:r>
            <w:r>
              <w:rPr>
                <w:noProof/>
                <w:webHidden/>
              </w:rPr>
              <w:fldChar w:fldCharType="end"/>
            </w:r>
          </w:hyperlink>
        </w:p>
        <w:p w14:paraId="7B048282" w14:textId="2E8C54D9"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60" w:history="1">
            <w:r w:rsidRPr="004811D6">
              <w:rPr>
                <w:rStyle w:val="Lienhypertexte"/>
                <w:noProof/>
              </w:rPr>
              <w:t>ARTICLE 3.2 – CALCUL ET CONDITIONS DES VERSEMENTS ET DU SOLDE</w:t>
            </w:r>
            <w:r>
              <w:rPr>
                <w:noProof/>
                <w:webHidden/>
              </w:rPr>
              <w:tab/>
            </w:r>
            <w:r>
              <w:rPr>
                <w:noProof/>
                <w:webHidden/>
              </w:rPr>
              <w:fldChar w:fldCharType="begin"/>
            </w:r>
            <w:r>
              <w:rPr>
                <w:noProof/>
                <w:webHidden/>
              </w:rPr>
              <w:instrText xml:space="preserve"> PAGEREF _Toc181722860 \h </w:instrText>
            </w:r>
            <w:r>
              <w:rPr>
                <w:noProof/>
                <w:webHidden/>
              </w:rPr>
            </w:r>
            <w:r>
              <w:rPr>
                <w:noProof/>
                <w:webHidden/>
              </w:rPr>
              <w:fldChar w:fldCharType="separate"/>
            </w:r>
            <w:r>
              <w:rPr>
                <w:noProof/>
                <w:webHidden/>
              </w:rPr>
              <w:t>5</w:t>
            </w:r>
            <w:r>
              <w:rPr>
                <w:noProof/>
                <w:webHidden/>
              </w:rPr>
              <w:fldChar w:fldCharType="end"/>
            </w:r>
          </w:hyperlink>
        </w:p>
        <w:p w14:paraId="770FBDD2" w14:textId="0A1F7E39"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61" w:history="1">
            <w:r w:rsidRPr="004811D6">
              <w:rPr>
                <w:rStyle w:val="Lienhypertexte"/>
                <w:rFonts w:cstheme="minorHAnsi"/>
                <w:noProof/>
              </w:rPr>
              <w:t>3.2.1 - Condition commune à chaque versement : Condition de Capacité Financière</w:t>
            </w:r>
            <w:r>
              <w:rPr>
                <w:noProof/>
                <w:webHidden/>
              </w:rPr>
              <w:tab/>
            </w:r>
            <w:r>
              <w:rPr>
                <w:noProof/>
                <w:webHidden/>
              </w:rPr>
              <w:fldChar w:fldCharType="begin"/>
            </w:r>
            <w:r>
              <w:rPr>
                <w:noProof/>
                <w:webHidden/>
              </w:rPr>
              <w:instrText xml:space="preserve"> PAGEREF _Toc181722861 \h </w:instrText>
            </w:r>
            <w:r>
              <w:rPr>
                <w:noProof/>
                <w:webHidden/>
              </w:rPr>
            </w:r>
            <w:r>
              <w:rPr>
                <w:noProof/>
                <w:webHidden/>
              </w:rPr>
              <w:fldChar w:fldCharType="separate"/>
            </w:r>
            <w:r>
              <w:rPr>
                <w:noProof/>
                <w:webHidden/>
              </w:rPr>
              <w:t>5</w:t>
            </w:r>
            <w:r>
              <w:rPr>
                <w:noProof/>
                <w:webHidden/>
              </w:rPr>
              <w:fldChar w:fldCharType="end"/>
            </w:r>
          </w:hyperlink>
        </w:p>
        <w:p w14:paraId="31F21727" w14:textId="200341DF"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62" w:history="1">
            <w:r w:rsidRPr="004811D6">
              <w:rPr>
                <w:rStyle w:val="Lienhypertexte"/>
                <w:rFonts w:cstheme="minorHAnsi"/>
                <w:noProof/>
              </w:rPr>
              <w:t>3.2.2 - Conditions spécifiques</w:t>
            </w:r>
            <w:r>
              <w:rPr>
                <w:noProof/>
                <w:webHidden/>
              </w:rPr>
              <w:tab/>
            </w:r>
            <w:r>
              <w:rPr>
                <w:noProof/>
                <w:webHidden/>
              </w:rPr>
              <w:fldChar w:fldCharType="begin"/>
            </w:r>
            <w:r>
              <w:rPr>
                <w:noProof/>
                <w:webHidden/>
              </w:rPr>
              <w:instrText xml:space="preserve"> PAGEREF _Toc181722862 \h </w:instrText>
            </w:r>
            <w:r>
              <w:rPr>
                <w:noProof/>
                <w:webHidden/>
              </w:rPr>
            </w:r>
            <w:r>
              <w:rPr>
                <w:noProof/>
                <w:webHidden/>
              </w:rPr>
              <w:fldChar w:fldCharType="separate"/>
            </w:r>
            <w:r>
              <w:rPr>
                <w:noProof/>
                <w:webHidden/>
              </w:rPr>
              <w:t>6</w:t>
            </w:r>
            <w:r>
              <w:rPr>
                <w:noProof/>
                <w:webHidden/>
              </w:rPr>
              <w:fldChar w:fldCharType="end"/>
            </w:r>
          </w:hyperlink>
        </w:p>
        <w:p w14:paraId="2F6F025E" w14:textId="54FB02E0" w:rsidR="00D80C6E" w:rsidRDefault="00D80C6E">
          <w:pPr>
            <w:pStyle w:val="TM1"/>
            <w:rPr>
              <w:rFonts w:asciiTheme="minorHAnsi" w:eastAsiaTheme="minorEastAsia" w:hAnsiTheme="minorHAnsi" w:cstheme="minorBidi"/>
              <w:kern w:val="2"/>
              <w:sz w:val="24"/>
              <w:szCs w:val="24"/>
              <w14:ligatures w14:val="standardContextual"/>
            </w:rPr>
          </w:pPr>
          <w:hyperlink w:anchor="_Toc181722863" w:history="1">
            <w:r w:rsidRPr="004811D6">
              <w:rPr>
                <w:rStyle w:val="Lienhypertexte"/>
                <w:rFonts w:cstheme="minorHAnsi"/>
                <w:smallCaps/>
              </w:rPr>
              <w:t>ARTICLE 4 – ORGANISATION ET SUIVI DE L’OPERATION</w:t>
            </w:r>
            <w:r>
              <w:rPr>
                <w:webHidden/>
              </w:rPr>
              <w:tab/>
            </w:r>
            <w:r>
              <w:rPr>
                <w:webHidden/>
              </w:rPr>
              <w:fldChar w:fldCharType="begin"/>
            </w:r>
            <w:r>
              <w:rPr>
                <w:webHidden/>
              </w:rPr>
              <w:instrText xml:space="preserve"> PAGEREF _Toc181722863 \h </w:instrText>
            </w:r>
            <w:r>
              <w:rPr>
                <w:webHidden/>
              </w:rPr>
            </w:r>
            <w:r>
              <w:rPr>
                <w:webHidden/>
              </w:rPr>
              <w:fldChar w:fldCharType="separate"/>
            </w:r>
            <w:r>
              <w:rPr>
                <w:webHidden/>
              </w:rPr>
              <w:t>7</w:t>
            </w:r>
            <w:r>
              <w:rPr>
                <w:webHidden/>
              </w:rPr>
              <w:fldChar w:fldCharType="end"/>
            </w:r>
          </w:hyperlink>
        </w:p>
        <w:p w14:paraId="50BAA9C3" w14:textId="16BEE252"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64" w:history="1">
            <w:r w:rsidRPr="004811D6">
              <w:rPr>
                <w:rStyle w:val="Lienhypertexte"/>
                <w:noProof/>
              </w:rPr>
              <w:t>ARTICLE 4-1- COORDONNATEUR DE L’OPERATION</w:t>
            </w:r>
            <w:r>
              <w:rPr>
                <w:noProof/>
                <w:webHidden/>
              </w:rPr>
              <w:tab/>
            </w:r>
            <w:r>
              <w:rPr>
                <w:noProof/>
                <w:webHidden/>
              </w:rPr>
              <w:fldChar w:fldCharType="begin"/>
            </w:r>
            <w:r>
              <w:rPr>
                <w:noProof/>
                <w:webHidden/>
              </w:rPr>
              <w:instrText xml:space="preserve"> PAGEREF _Toc181722864 \h </w:instrText>
            </w:r>
            <w:r>
              <w:rPr>
                <w:noProof/>
                <w:webHidden/>
              </w:rPr>
            </w:r>
            <w:r>
              <w:rPr>
                <w:noProof/>
                <w:webHidden/>
              </w:rPr>
              <w:fldChar w:fldCharType="separate"/>
            </w:r>
            <w:r>
              <w:rPr>
                <w:noProof/>
                <w:webHidden/>
              </w:rPr>
              <w:t>7</w:t>
            </w:r>
            <w:r>
              <w:rPr>
                <w:noProof/>
                <w:webHidden/>
              </w:rPr>
              <w:fldChar w:fldCharType="end"/>
            </w:r>
          </w:hyperlink>
        </w:p>
        <w:p w14:paraId="240F80F9" w14:textId="293DE37A"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65" w:history="1">
            <w:r w:rsidRPr="004811D6">
              <w:rPr>
                <w:rStyle w:val="Lienhypertexte"/>
                <w:rFonts w:cstheme="minorHAnsi"/>
                <w:noProof/>
              </w:rPr>
              <w:t>4-1-1- Missions du Coordonnateur</w:t>
            </w:r>
            <w:r>
              <w:rPr>
                <w:noProof/>
                <w:webHidden/>
              </w:rPr>
              <w:tab/>
            </w:r>
            <w:r>
              <w:rPr>
                <w:noProof/>
                <w:webHidden/>
              </w:rPr>
              <w:fldChar w:fldCharType="begin"/>
            </w:r>
            <w:r>
              <w:rPr>
                <w:noProof/>
                <w:webHidden/>
              </w:rPr>
              <w:instrText xml:space="preserve"> PAGEREF _Toc181722865 \h </w:instrText>
            </w:r>
            <w:r>
              <w:rPr>
                <w:noProof/>
                <w:webHidden/>
              </w:rPr>
            </w:r>
            <w:r>
              <w:rPr>
                <w:noProof/>
                <w:webHidden/>
              </w:rPr>
              <w:fldChar w:fldCharType="separate"/>
            </w:r>
            <w:r>
              <w:rPr>
                <w:noProof/>
                <w:webHidden/>
              </w:rPr>
              <w:t>7</w:t>
            </w:r>
            <w:r>
              <w:rPr>
                <w:noProof/>
                <w:webHidden/>
              </w:rPr>
              <w:fldChar w:fldCharType="end"/>
            </w:r>
          </w:hyperlink>
        </w:p>
        <w:p w14:paraId="01D38FDA" w14:textId="2045BD07"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66" w:history="1">
            <w:r w:rsidRPr="004811D6">
              <w:rPr>
                <w:rStyle w:val="Lienhypertexte"/>
                <w:rFonts w:cstheme="minorHAnsi"/>
                <w:noProof/>
              </w:rPr>
              <w:t>4-1-2- Responsabilité du Coordonnateur</w:t>
            </w:r>
            <w:r>
              <w:rPr>
                <w:noProof/>
                <w:webHidden/>
              </w:rPr>
              <w:tab/>
            </w:r>
            <w:r>
              <w:rPr>
                <w:noProof/>
                <w:webHidden/>
              </w:rPr>
              <w:fldChar w:fldCharType="begin"/>
            </w:r>
            <w:r>
              <w:rPr>
                <w:noProof/>
                <w:webHidden/>
              </w:rPr>
              <w:instrText xml:space="preserve"> PAGEREF _Toc181722866 \h </w:instrText>
            </w:r>
            <w:r>
              <w:rPr>
                <w:noProof/>
                <w:webHidden/>
              </w:rPr>
            </w:r>
            <w:r>
              <w:rPr>
                <w:noProof/>
                <w:webHidden/>
              </w:rPr>
              <w:fldChar w:fldCharType="separate"/>
            </w:r>
            <w:r>
              <w:rPr>
                <w:noProof/>
                <w:webHidden/>
              </w:rPr>
              <w:t>8</w:t>
            </w:r>
            <w:r>
              <w:rPr>
                <w:noProof/>
                <w:webHidden/>
              </w:rPr>
              <w:fldChar w:fldCharType="end"/>
            </w:r>
          </w:hyperlink>
        </w:p>
        <w:p w14:paraId="2C4244EF" w14:textId="39E37BBF"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67" w:history="1">
            <w:r w:rsidRPr="004811D6">
              <w:rPr>
                <w:rStyle w:val="Lienhypertexte"/>
                <w:rFonts w:cstheme="minorHAnsi"/>
                <w:noProof/>
              </w:rPr>
              <w:t>4-1-3- En cas d’absence de Coordonnateur</w:t>
            </w:r>
            <w:r>
              <w:rPr>
                <w:noProof/>
                <w:webHidden/>
              </w:rPr>
              <w:tab/>
            </w:r>
            <w:r>
              <w:rPr>
                <w:noProof/>
                <w:webHidden/>
              </w:rPr>
              <w:fldChar w:fldCharType="begin"/>
            </w:r>
            <w:r>
              <w:rPr>
                <w:noProof/>
                <w:webHidden/>
              </w:rPr>
              <w:instrText xml:space="preserve"> PAGEREF _Toc181722867 \h </w:instrText>
            </w:r>
            <w:r>
              <w:rPr>
                <w:noProof/>
                <w:webHidden/>
              </w:rPr>
            </w:r>
            <w:r>
              <w:rPr>
                <w:noProof/>
                <w:webHidden/>
              </w:rPr>
              <w:fldChar w:fldCharType="separate"/>
            </w:r>
            <w:r>
              <w:rPr>
                <w:noProof/>
                <w:webHidden/>
              </w:rPr>
              <w:t>9</w:t>
            </w:r>
            <w:r>
              <w:rPr>
                <w:noProof/>
                <w:webHidden/>
              </w:rPr>
              <w:fldChar w:fldCharType="end"/>
            </w:r>
          </w:hyperlink>
        </w:p>
        <w:p w14:paraId="055B5B26" w14:textId="2A92A8CD"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68" w:history="1">
            <w:r w:rsidRPr="004811D6">
              <w:rPr>
                <w:rStyle w:val="Lienhypertexte"/>
                <w:noProof/>
              </w:rPr>
              <w:t>ARTICLE 4-2 – COMITE DE SUIVI</w:t>
            </w:r>
            <w:r>
              <w:rPr>
                <w:noProof/>
                <w:webHidden/>
              </w:rPr>
              <w:tab/>
            </w:r>
            <w:r>
              <w:rPr>
                <w:noProof/>
                <w:webHidden/>
              </w:rPr>
              <w:fldChar w:fldCharType="begin"/>
            </w:r>
            <w:r>
              <w:rPr>
                <w:noProof/>
                <w:webHidden/>
              </w:rPr>
              <w:instrText xml:space="preserve"> PAGEREF _Toc181722868 \h </w:instrText>
            </w:r>
            <w:r>
              <w:rPr>
                <w:noProof/>
                <w:webHidden/>
              </w:rPr>
            </w:r>
            <w:r>
              <w:rPr>
                <w:noProof/>
                <w:webHidden/>
              </w:rPr>
              <w:fldChar w:fldCharType="separate"/>
            </w:r>
            <w:r>
              <w:rPr>
                <w:noProof/>
                <w:webHidden/>
              </w:rPr>
              <w:t>9</w:t>
            </w:r>
            <w:r>
              <w:rPr>
                <w:noProof/>
                <w:webHidden/>
              </w:rPr>
              <w:fldChar w:fldCharType="end"/>
            </w:r>
          </w:hyperlink>
        </w:p>
        <w:p w14:paraId="1CC46E83" w14:textId="1B67F697"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69" w:history="1">
            <w:r w:rsidRPr="004811D6">
              <w:rPr>
                <w:rStyle w:val="Lienhypertexte"/>
                <w:noProof/>
              </w:rPr>
              <w:t>ARTICLE 4-3 – ETAPES-CLES, JALONS INTERMEDIAIRES ET COMITE DE SUIVI FINAL</w:t>
            </w:r>
            <w:r>
              <w:rPr>
                <w:noProof/>
                <w:webHidden/>
              </w:rPr>
              <w:tab/>
            </w:r>
            <w:r>
              <w:rPr>
                <w:noProof/>
                <w:webHidden/>
              </w:rPr>
              <w:fldChar w:fldCharType="begin"/>
            </w:r>
            <w:r>
              <w:rPr>
                <w:noProof/>
                <w:webHidden/>
              </w:rPr>
              <w:instrText xml:space="preserve"> PAGEREF _Toc181722869 \h </w:instrText>
            </w:r>
            <w:r>
              <w:rPr>
                <w:noProof/>
                <w:webHidden/>
              </w:rPr>
            </w:r>
            <w:r>
              <w:rPr>
                <w:noProof/>
                <w:webHidden/>
              </w:rPr>
              <w:fldChar w:fldCharType="separate"/>
            </w:r>
            <w:r>
              <w:rPr>
                <w:noProof/>
                <w:webHidden/>
              </w:rPr>
              <w:t>9</w:t>
            </w:r>
            <w:r>
              <w:rPr>
                <w:noProof/>
                <w:webHidden/>
              </w:rPr>
              <w:fldChar w:fldCharType="end"/>
            </w:r>
          </w:hyperlink>
        </w:p>
        <w:p w14:paraId="36D069C9" w14:textId="6E7B2425"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70" w:history="1">
            <w:r w:rsidRPr="004811D6">
              <w:rPr>
                <w:rStyle w:val="Lienhypertexte"/>
                <w:rFonts w:cstheme="minorHAnsi"/>
                <w:noProof/>
              </w:rPr>
              <w:t>4.3.1- Etapes-Clés</w:t>
            </w:r>
            <w:r>
              <w:rPr>
                <w:noProof/>
                <w:webHidden/>
              </w:rPr>
              <w:tab/>
            </w:r>
            <w:r>
              <w:rPr>
                <w:noProof/>
                <w:webHidden/>
              </w:rPr>
              <w:fldChar w:fldCharType="begin"/>
            </w:r>
            <w:r>
              <w:rPr>
                <w:noProof/>
                <w:webHidden/>
              </w:rPr>
              <w:instrText xml:space="preserve"> PAGEREF _Toc181722870 \h </w:instrText>
            </w:r>
            <w:r>
              <w:rPr>
                <w:noProof/>
                <w:webHidden/>
              </w:rPr>
            </w:r>
            <w:r>
              <w:rPr>
                <w:noProof/>
                <w:webHidden/>
              </w:rPr>
              <w:fldChar w:fldCharType="separate"/>
            </w:r>
            <w:r>
              <w:rPr>
                <w:noProof/>
                <w:webHidden/>
              </w:rPr>
              <w:t>9</w:t>
            </w:r>
            <w:r>
              <w:rPr>
                <w:noProof/>
                <w:webHidden/>
              </w:rPr>
              <w:fldChar w:fldCharType="end"/>
            </w:r>
          </w:hyperlink>
        </w:p>
        <w:p w14:paraId="747727D2" w14:textId="7F4407A5"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71" w:history="1">
            <w:r w:rsidRPr="004811D6">
              <w:rPr>
                <w:rStyle w:val="Lienhypertexte"/>
                <w:rFonts w:cstheme="minorHAnsi"/>
                <w:noProof/>
              </w:rPr>
              <w:t>4.3.2- Jalons Intermédiaires</w:t>
            </w:r>
            <w:r>
              <w:rPr>
                <w:noProof/>
                <w:webHidden/>
              </w:rPr>
              <w:tab/>
            </w:r>
            <w:r>
              <w:rPr>
                <w:noProof/>
                <w:webHidden/>
              </w:rPr>
              <w:fldChar w:fldCharType="begin"/>
            </w:r>
            <w:r>
              <w:rPr>
                <w:noProof/>
                <w:webHidden/>
              </w:rPr>
              <w:instrText xml:space="preserve"> PAGEREF _Toc181722871 \h </w:instrText>
            </w:r>
            <w:r>
              <w:rPr>
                <w:noProof/>
                <w:webHidden/>
              </w:rPr>
            </w:r>
            <w:r>
              <w:rPr>
                <w:noProof/>
                <w:webHidden/>
              </w:rPr>
              <w:fldChar w:fldCharType="separate"/>
            </w:r>
            <w:r>
              <w:rPr>
                <w:noProof/>
                <w:webHidden/>
              </w:rPr>
              <w:t>10</w:t>
            </w:r>
            <w:r>
              <w:rPr>
                <w:noProof/>
                <w:webHidden/>
              </w:rPr>
              <w:fldChar w:fldCharType="end"/>
            </w:r>
          </w:hyperlink>
        </w:p>
        <w:p w14:paraId="1A3FA165" w14:textId="41D40A44" w:rsidR="00D80C6E" w:rsidRDefault="00D80C6E">
          <w:pPr>
            <w:pStyle w:val="TM3"/>
            <w:tabs>
              <w:tab w:val="left" w:pos="1200"/>
            </w:tabs>
            <w:rPr>
              <w:rFonts w:asciiTheme="minorHAnsi" w:eastAsiaTheme="minorEastAsia" w:hAnsiTheme="minorHAnsi" w:cstheme="minorBidi"/>
              <w:i w:val="0"/>
              <w:noProof/>
              <w:kern w:val="2"/>
              <w:sz w:val="24"/>
              <w:szCs w:val="24"/>
              <w14:ligatures w14:val="standardContextual"/>
            </w:rPr>
          </w:pPr>
          <w:hyperlink w:anchor="_Toc181722872" w:history="1">
            <w:r w:rsidRPr="004811D6">
              <w:rPr>
                <w:rStyle w:val="Lienhypertexte"/>
                <w:rFonts w:cstheme="minorHAnsi"/>
                <w:noProof/>
              </w:rPr>
              <w:t xml:space="preserve">4.3.3 </w:t>
            </w:r>
            <w:r>
              <w:rPr>
                <w:rFonts w:asciiTheme="minorHAnsi" w:eastAsiaTheme="minorEastAsia" w:hAnsiTheme="minorHAnsi" w:cstheme="minorBidi"/>
                <w:i w:val="0"/>
                <w:noProof/>
                <w:kern w:val="2"/>
                <w:sz w:val="24"/>
                <w:szCs w:val="24"/>
                <w14:ligatures w14:val="standardContextual"/>
              </w:rPr>
              <w:tab/>
            </w:r>
            <w:r w:rsidRPr="004811D6">
              <w:rPr>
                <w:rStyle w:val="Lienhypertexte"/>
                <w:rFonts w:cstheme="minorHAnsi"/>
                <w:noProof/>
              </w:rPr>
              <w:t>Comité de Suivi Final</w:t>
            </w:r>
            <w:r>
              <w:rPr>
                <w:noProof/>
                <w:webHidden/>
              </w:rPr>
              <w:tab/>
            </w:r>
            <w:r>
              <w:rPr>
                <w:noProof/>
                <w:webHidden/>
              </w:rPr>
              <w:fldChar w:fldCharType="begin"/>
            </w:r>
            <w:r>
              <w:rPr>
                <w:noProof/>
                <w:webHidden/>
              </w:rPr>
              <w:instrText xml:space="preserve"> PAGEREF _Toc181722872 \h </w:instrText>
            </w:r>
            <w:r>
              <w:rPr>
                <w:noProof/>
                <w:webHidden/>
              </w:rPr>
            </w:r>
            <w:r>
              <w:rPr>
                <w:noProof/>
                <w:webHidden/>
              </w:rPr>
              <w:fldChar w:fldCharType="separate"/>
            </w:r>
            <w:r>
              <w:rPr>
                <w:noProof/>
                <w:webHidden/>
              </w:rPr>
              <w:t>10</w:t>
            </w:r>
            <w:r>
              <w:rPr>
                <w:noProof/>
                <w:webHidden/>
              </w:rPr>
              <w:fldChar w:fldCharType="end"/>
            </w:r>
          </w:hyperlink>
        </w:p>
        <w:p w14:paraId="161F6E25" w14:textId="4D9E0DBB" w:rsidR="00D80C6E" w:rsidRDefault="00D80C6E">
          <w:pPr>
            <w:pStyle w:val="TM1"/>
            <w:rPr>
              <w:rFonts w:asciiTheme="minorHAnsi" w:eastAsiaTheme="minorEastAsia" w:hAnsiTheme="minorHAnsi" w:cstheme="minorBidi"/>
              <w:kern w:val="2"/>
              <w:sz w:val="24"/>
              <w:szCs w:val="24"/>
              <w14:ligatures w14:val="standardContextual"/>
            </w:rPr>
          </w:pPr>
          <w:hyperlink w:anchor="_Toc181722873" w:history="1">
            <w:r w:rsidRPr="004811D6">
              <w:rPr>
                <w:rStyle w:val="Lienhypertexte"/>
                <w:rFonts w:cstheme="minorHAnsi"/>
                <w:smallCaps/>
              </w:rPr>
              <w:t>ARTICLE 5 - DIFFICULTES D’EXECUTION</w:t>
            </w:r>
            <w:r>
              <w:rPr>
                <w:webHidden/>
              </w:rPr>
              <w:tab/>
            </w:r>
            <w:r>
              <w:rPr>
                <w:webHidden/>
              </w:rPr>
              <w:fldChar w:fldCharType="begin"/>
            </w:r>
            <w:r>
              <w:rPr>
                <w:webHidden/>
              </w:rPr>
              <w:instrText xml:space="preserve"> PAGEREF _Toc181722873 \h </w:instrText>
            </w:r>
            <w:r>
              <w:rPr>
                <w:webHidden/>
              </w:rPr>
            </w:r>
            <w:r>
              <w:rPr>
                <w:webHidden/>
              </w:rPr>
              <w:fldChar w:fldCharType="separate"/>
            </w:r>
            <w:r>
              <w:rPr>
                <w:webHidden/>
              </w:rPr>
              <w:t>11</w:t>
            </w:r>
            <w:r>
              <w:rPr>
                <w:webHidden/>
              </w:rPr>
              <w:fldChar w:fldCharType="end"/>
            </w:r>
          </w:hyperlink>
        </w:p>
        <w:p w14:paraId="4ED13BBC" w14:textId="36B99CE2"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874" w:history="1">
            <w:r w:rsidRPr="004811D6">
              <w:rPr>
                <w:rStyle w:val="Lienhypertexte"/>
                <w:noProof/>
              </w:rPr>
              <w:t>ARTICLE 5-1-</w:t>
            </w:r>
            <w:r>
              <w:rPr>
                <w:rFonts w:asciiTheme="minorHAnsi" w:eastAsiaTheme="minorEastAsia" w:hAnsiTheme="minorHAnsi" w:cstheme="minorBidi"/>
                <w:noProof/>
                <w:kern w:val="2"/>
                <w:sz w:val="24"/>
                <w:szCs w:val="24"/>
                <w14:ligatures w14:val="standardContextual"/>
              </w:rPr>
              <w:tab/>
            </w:r>
            <w:r w:rsidRPr="004811D6">
              <w:rPr>
                <w:rStyle w:val="Lienhypertexte"/>
                <w:noProof/>
              </w:rPr>
              <w:t>DEMANDE DE MODIFICATION</w:t>
            </w:r>
            <w:r>
              <w:rPr>
                <w:noProof/>
                <w:webHidden/>
              </w:rPr>
              <w:tab/>
            </w:r>
            <w:r>
              <w:rPr>
                <w:noProof/>
                <w:webHidden/>
              </w:rPr>
              <w:fldChar w:fldCharType="begin"/>
            </w:r>
            <w:r>
              <w:rPr>
                <w:noProof/>
                <w:webHidden/>
              </w:rPr>
              <w:instrText xml:space="preserve"> PAGEREF _Toc181722874 \h </w:instrText>
            </w:r>
            <w:r>
              <w:rPr>
                <w:noProof/>
                <w:webHidden/>
              </w:rPr>
            </w:r>
            <w:r>
              <w:rPr>
                <w:noProof/>
                <w:webHidden/>
              </w:rPr>
              <w:fldChar w:fldCharType="separate"/>
            </w:r>
            <w:r>
              <w:rPr>
                <w:noProof/>
                <w:webHidden/>
              </w:rPr>
              <w:t>11</w:t>
            </w:r>
            <w:r>
              <w:rPr>
                <w:noProof/>
                <w:webHidden/>
              </w:rPr>
              <w:fldChar w:fldCharType="end"/>
            </w:r>
          </w:hyperlink>
        </w:p>
        <w:p w14:paraId="4BED8146" w14:textId="3B1C7DC7"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75" w:history="1">
            <w:r w:rsidRPr="004811D6">
              <w:rPr>
                <w:rStyle w:val="Lienhypertexte"/>
                <w:rFonts w:cstheme="minorHAnsi"/>
                <w:noProof/>
              </w:rPr>
              <w:t>5.1.1- Principes</w:t>
            </w:r>
            <w:r>
              <w:rPr>
                <w:noProof/>
                <w:webHidden/>
              </w:rPr>
              <w:tab/>
            </w:r>
            <w:r>
              <w:rPr>
                <w:noProof/>
                <w:webHidden/>
              </w:rPr>
              <w:fldChar w:fldCharType="begin"/>
            </w:r>
            <w:r>
              <w:rPr>
                <w:noProof/>
                <w:webHidden/>
              </w:rPr>
              <w:instrText xml:space="preserve"> PAGEREF _Toc181722875 \h </w:instrText>
            </w:r>
            <w:r>
              <w:rPr>
                <w:noProof/>
                <w:webHidden/>
              </w:rPr>
            </w:r>
            <w:r>
              <w:rPr>
                <w:noProof/>
                <w:webHidden/>
              </w:rPr>
              <w:fldChar w:fldCharType="separate"/>
            </w:r>
            <w:r>
              <w:rPr>
                <w:noProof/>
                <w:webHidden/>
              </w:rPr>
              <w:t>11</w:t>
            </w:r>
            <w:r>
              <w:rPr>
                <w:noProof/>
                <w:webHidden/>
              </w:rPr>
              <w:fldChar w:fldCharType="end"/>
            </w:r>
          </w:hyperlink>
        </w:p>
        <w:p w14:paraId="71853C6F" w14:textId="58786BF5"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76" w:history="1">
            <w:r w:rsidRPr="004811D6">
              <w:rPr>
                <w:rStyle w:val="Lienhypertexte"/>
                <w:rFonts w:cstheme="minorHAnsi"/>
                <w:noProof/>
              </w:rPr>
              <w:t>5.1.2 – Définition</w:t>
            </w:r>
            <w:r>
              <w:rPr>
                <w:noProof/>
                <w:webHidden/>
              </w:rPr>
              <w:tab/>
            </w:r>
            <w:r>
              <w:rPr>
                <w:noProof/>
                <w:webHidden/>
              </w:rPr>
              <w:fldChar w:fldCharType="begin"/>
            </w:r>
            <w:r>
              <w:rPr>
                <w:noProof/>
                <w:webHidden/>
              </w:rPr>
              <w:instrText xml:space="preserve"> PAGEREF _Toc181722876 \h </w:instrText>
            </w:r>
            <w:r>
              <w:rPr>
                <w:noProof/>
                <w:webHidden/>
              </w:rPr>
            </w:r>
            <w:r>
              <w:rPr>
                <w:noProof/>
                <w:webHidden/>
              </w:rPr>
              <w:fldChar w:fldCharType="separate"/>
            </w:r>
            <w:r>
              <w:rPr>
                <w:noProof/>
                <w:webHidden/>
              </w:rPr>
              <w:t>11</w:t>
            </w:r>
            <w:r>
              <w:rPr>
                <w:noProof/>
                <w:webHidden/>
              </w:rPr>
              <w:fldChar w:fldCharType="end"/>
            </w:r>
          </w:hyperlink>
        </w:p>
        <w:p w14:paraId="1F6C5EA5" w14:textId="13586362"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77" w:history="1">
            <w:r w:rsidRPr="004811D6">
              <w:rPr>
                <w:rStyle w:val="Lienhypertexte"/>
                <w:rFonts w:cstheme="minorHAnsi"/>
                <w:noProof/>
              </w:rPr>
              <w:t>5.1.3 - Notification de Demande de Modification</w:t>
            </w:r>
            <w:r>
              <w:rPr>
                <w:noProof/>
                <w:webHidden/>
              </w:rPr>
              <w:tab/>
            </w:r>
            <w:r>
              <w:rPr>
                <w:noProof/>
                <w:webHidden/>
              </w:rPr>
              <w:fldChar w:fldCharType="begin"/>
            </w:r>
            <w:r>
              <w:rPr>
                <w:noProof/>
                <w:webHidden/>
              </w:rPr>
              <w:instrText xml:space="preserve"> PAGEREF _Toc181722877 \h </w:instrText>
            </w:r>
            <w:r>
              <w:rPr>
                <w:noProof/>
                <w:webHidden/>
              </w:rPr>
            </w:r>
            <w:r>
              <w:rPr>
                <w:noProof/>
                <w:webHidden/>
              </w:rPr>
              <w:fldChar w:fldCharType="separate"/>
            </w:r>
            <w:r>
              <w:rPr>
                <w:noProof/>
                <w:webHidden/>
              </w:rPr>
              <w:t>11</w:t>
            </w:r>
            <w:r>
              <w:rPr>
                <w:noProof/>
                <w:webHidden/>
              </w:rPr>
              <w:fldChar w:fldCharType="end"/>
            </w:r>
          </w:hyperlink>
        </w:p>
        <w:p w14:paraId="1B779E36" w14:textId="6DD0EB12"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878" w:history="1">
            <w:r w:rsidRPr="004811D6">
              <w:rPr>
                <w:rStyle w:val="Lienhypertexte"/>
                <w:noProof/>
              </w:rPr>
              <w:t xml:space="preserve">ARTICLE 5-2 - </w:t>
            </w:r>
            <w:r>
              <w:rPr>
                <w:rFonts w:asciiTheme="minorHAnsi" w:eastAsiaTheme="minorEastAsia" w:hAnsiTheme="minorHAnsi" w:cstheme="minorBidi"/>
                <w:noProof/>
                <w:kern w:val="2"/>
                <w:sz w:val="24"/>
                <w:szCs w:val="24"/>
                <w14:ligatures w14:val="standardContextual"/>
              </w:rPr>
              <w:tab/>
            </w:r>
            <w:r w:rsidRPr="004811D6">
              <w:rPr>
                <w:rStyle w:val="Lienhypertexte"/>
                <w:noProof/>
              </w:rPr>
              <w:t>COMITE DE CRISE</w:t>
            </w:r>
            <w:r>
              <w:rPr>
                <w:noProof/>
                <w:webHidden/>
              </w:rPr>
              <w:tab/>
            </w:r>
            <w:r>
              <w:rPr>
                <w:noProof/>
                <w:webHidden/>
              </w:rPr>
              <w:fldChar w:fldCharType="begin"/>
            </w:r>
            <w:r>
              <w:rPr>
                <w:noProof/>
                <w:webHidden/>
              </w:rPr>
              <w:instrText xml:space="preserve"> PAGEREF _Toc181722878 \h </w:instrText>
            </w:r>
            <w:r>
              <w:rPr>
                <w:noProof/>
                <w:webHidden/>
              </w:rPr>
            </w:r>
            <w:r>
              <w:rPr>
                <w:noProof/>
                <w:webHidden/>
              </w:rPr>
              <w:fldChar w:fldCharType="separate"/>
            </w:r>
            <w:r>
              <w:rPr>
                <w:noProof/>
                <w:webHidden/>
              </w:rPr>
              <w:t>12</w:t>
            </w:r>
            <w:r>
              <w:rPr>
                <w:noProof/>
                <w:webHidden/>
              </w:rPr>
              <w:fldChar w:fldCharType="end"/>
            </w:r>
          </w:hyperlink>
        </w:p>
        <w:p w14:paraId="56FD2EEB" w14:textId="22298E4E" w:rsidR="00D80C6E" w:rsidRDefault="00D80C6E">
          <w:pPr>
            <w:pStyle w:val="TM1"/>
            <w:rPr>
              <w:rFonts w:asciiTheme="minorHAnsi" w:eastAsiaTheme="minorEastAsia" w:hAnsiTheme="minorHAnsi" w:cstheme="minorBidi"/>
              <w:kern w:val="2"/>
              <w:sz w:val="24"/>
              <w:szCs w:val="24"/>
              <w14:ligatures w14:val="standardContextual"/>
            </w:rPr>
          </w:pPr>
          <w:hyperlink w:anchor="_Toc181722879" w:history="1">
            <w:r w:rsidRPr="004811D6">
              <w:rPr>
                <w:rStyle w:val="Lienhypertexte"/>
                <w:rFonts w:cstheme="minorHAnsi"/>
                <w:smallCaps/>
              </w:rPr>
              <w:t>ARTICLE 6 - PROPRIETE INTELLECTUELLE</w:t>
            </w:r>
            <w:r>
              <w:rPr>
                <w:webHidden/>
              </w:rPr>
              <w:tab/>
            </w:r>
            <w:r>
              <w:rPr>
                <w:webHidden/>
              </w:rPr>
              <w:fldChar w:fldCharType="begin"/>
            </w:r>
            <w:r>
              <w:rPr>
                <w:webHidden/>
              </w:rPr>
              <w:instrText xml:space="preserve"> PAGEREF _Toc181722879 \h </w:instrText>
            </w:r>
            <w:r>
              <w:rPr>
                <w:webHidden/>
              </w:rPr>
            </w:r>
            <w:r>
              <w:rPr>
                <w:webHidden/>
              </w:rPr>
              <w:fldChar w:fldCharType="separate"/>
            </w:r>
            <w:r>
              <w:rPr>
                <w:webHidden/>
              </w:rPr>
              <w:t>12</w:t>
            </w:r>
            <w:r>
              <w:rPr>
                <w:webHidden/>
              </w:rPr>
              <w:fldChar w:fldCharType="end"/>
            </w:r>
          </w:hyperlink>
        </w:p>
        <w:p w14:paraId="49FDDB24" w14:textId="4B4B0376"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880" w:history="1">
            <w:r w:rsidRPr="004811D6">
              <w:rPr>
                <w:rStyle w:val="Lienhypertexte"/>
                <w:noProof/>
              </w:rPr>
              <w:t xml:space="preserve">ARTICLE 6-1- </w:t>
            </w:r>
            <w:r>
              <w:rPr>
                <w:rFonts w:asciiTheme="minorHAnsi" w:eastAsiaTheme="minorEastAsia" w:hAnsiTheme="minorHAnsi" w:cstheme="minorBidi"/>
                <w:noProof/>
                <w:kern w:val="2"/>
                <w:sz w:val="24"/>
                <w:szCs w:val="24"/>
                <w14:ligatures w14:val="standardContextual"/>
              </w:rPr>
              <w:tab/>
            </w:r>
            <w:r w:rsidRPr="004811D6">
              <w:rPr>
                <w:rStyle w:val="Lienhypertexte"/>
                <w:noProof/>
              </w:rPr>
              <w:t>PROTECTION DES RESULTATS</w:t>
            </w:r>
            <w:r>
              <w:rPr>
                <w:noProof/>
                <w:webHidden/>
              </w:rPr>
              <w:tab/>
            </w:r>
            <w:r>
              <w:rPr>
                <w:noProof/>
                <w:webHidden/>
              </w:rPr>
              <w:fldChar w:fldCharType="begin"/>
            </w:r>
            <w:r>
              <w:rPr>
                <w:noProof/>
                <w:webHidden/>
              </w:rPr>
              <w:instrText xml:space="preserve"> PAGEREF _Toc181722880 \h </w:instrText>
            </w:r>
            <w:r>
              <w:rPr>
                <w:noProof/>
                <w:webHidden/>
              </w:rPr>
            </w:r>
            <w:r>
              <w:rPr>
                <w:noProof/>
                <w:webHidden/>
              </w:rPr>
              <w:fldChar w:fldCharType="separate"/>
            </w:r>
            <w:r>
              <w:rPr>
                <w:noProof/>
                <w:webHidden/>
              </w:rPr>
              <w:t>13</w:t>
            </w:r>
            <w:r>
              <w:rPr>
                <w:noProof/>
                <w:webHidden/>
              </w:rPr>
              <w:fldChar w:fldCharType="end"/>
            </w:r>
          </w:hyperlink>
        </w:p>
        <w:p w14:paraId="2ACCD1E4" w14:textId="41BAB144" w:rsidR="00D80C6E" w:rsidRDefault="00D80C6E">
          <w:pPr>
            <w:pStyle w:val="TM2"/>
            <w:tabs>
              <w:tab w:val="left" w:pos="1680"/>
              <w:tab w:val="right" w:leader="dot" w:pos="9062"/>
            </w:tabs>
            <w:rPr>
              <w:rFonts w:asciiTheme="minorHAnsi" w:eastAsiaTheme="minorEastAsia" w:hAnsiTheme="minorHAnsi" w:cstheme="minorBidi"/>
              <w:noProof/>
              <w:kern w:val="2"/>
              <w:sz w:val="24"/>
              <w:szCs w:val="24"/>
              <w14:ligatures w14:val="standardContextual"/>
            </w:rPr>
          </w:pPr>
          <w:hyperlink w:anchor="_Toc181722881" w:history="1">
            <w:r w:rsidRPr="004811D6">
              <w:rPr>
                <w:rStyle w:val="Lienhypertexte"/>
                <w:noProof/>
              </w:rPr>
              <w:t>ARTICLE 6-2</w:t>
            </w:r>
            <w:r>
              <w:rPr>
                <w:rFonts w:asciiTheme="minorHAnsi" w:eastAsiaTheme="minorEastAsia" w:hAnsiTheme="minorHAnsi" w:cstheme="minorBidi"/>
                <w:noProof/>
                <w:kern w:val="2"/>
                <w:sz w:val="24"/>
                <w:szCs w:val="24"/>
                <w14:ligatures w14:val="standardContextual"/>
              </w:rPr>
              <w:tab/>
            </w:r>
            <w:r w:rsidRPr="004811D6">
              <w:rPr>
                <w:rStyle w:val="Lienhypertexte"/>
                <w:noProof/>
              </w:rPr>
              <w:t>- DROITS ANTERIEURS DU PARTENAIRE – DROITS DE L’ADEME</w:t>
            </w:r>
            <w:r>
              <w:rPr>
                <w:noProof/>
                <w:webHidden/>
              </w:rPr>
              <w:tab/>
            </w:r>
            <w:r>
              <w:rPr>
                <w:noProof/>
                <w:webHidden/>
              </w:rPr>
              <w:fldChar w:fldCharType="begin"/>
            </w:r>
            <w:r>
              <w:rPr>
                <w:noProof/>
                <w:webHidden/>
              </w:rPr>
              <w:instrText xml:space="preserve"> PAGEREF _Toc181722881 \h </w:instrText>
            </w:r>
            <w:r>
              <w:rPr>
                <w:noProof/>
                <w:webHidden/>
              </w:rPr>
            </w:r>
            <w:r>
              <w:rPr>
                <w:noProof/>
                <w:webHidden/>
              </w:rPr>
              <w:fldChar w:fldCharType="separate"/>
            </w:r>
            <w:r>
              <w:rPr>
                <w:noProof/>
                <w:webHidden/>
              </w:rPr>
              <w:t>13</w:t>
            </w:r>
            <w:r>
              <w:rPr>
                <w:noProof/>
                <w:webHidden/>
              </w:rPr>
              <w:fldChar w:fldCharType="end"/>
            </w:r>
          </w:hyperlink>
        </w:p>
        <w:p w14:paraId="0E9CDB31" w14:textId="0B422A5F" w:rsidR="00D80C6E" w:rsidRDefault="00D80C6E">
          <w:pPr>
            <w:pStyle w:val="TM1"/>
            <w:rPr>
              <w:rFonts w:asciiTheme="minorHAnsi" w:eastAsiaTheme="minorEastAsia" w:hAnsiTheme="minorHAnsi" w:cstheme="minorBidi"/>
              <w:kern w:val="2"/>
              <w:sz w:val="24"/>
              <w:szCs w:val="24"/>
              <w14:ligatures w14:val="standardContextual"/>
            </w:rPr>
          </w:pPr>
          <w:hyperlink w:anchor="_Toc181722882" w:history="1">
            <w:r w:rsidRPr="004811D6">
              <w:rPr>
                <w:rStyle w:val="Lienhypertexte"/>
                <w:rFonts w:cstheme="minorHAnsi"/>
                <w:smallCaps/>
              </w:rPr>
              <w:t>ARTICLE 7 - RETOURS FINANCIERS</w:t>
            </w:r>
            <w:r>
              <w:rPr>
                <w:webHidden/>
              </w:rPr>
              <w:tab/>
            </w:r>
            <w:r>
              <w:rPr>
                <w:webHidden/>
              </w:rPr>
              <w:fldChar w:fldCharType="begin"/>
            </w:r>
            <w:r>
              <w:rPr>
                <w:webHidden/>
              </w:rPr>
              <w:instrText xml:space="preserve"> PAGEREF _Toc181722882 \h </w:instrText>
            </w:r>
            <w:r>
              <w:rPr>
                <w:webHidden/>
              </w:rPr>
            </w:r>
            <w:r>
              <w:rPr>
                <w:webHidden/>
              </w:rPr>
              <w:fldChar w:fldCharType="separate"/>
            </w:r>
            <w:r>
              <w:rPr>
                <w:webHidden/>
              </w:rPr>
              <w:t>13</w:t>
            </w:r>
            <w:r>
              <w:rPr>
                <w:webHidden/>
              </w:rPr>
              <w:fldChar w:fldCharType="end"/>
            </w:r>
          </w:hyperlink>
        </w:p>
        <w:p w14:paraId="3291A598" w14:textId="6DD08C42"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83" w:history="1">
            <w:r w:rsidRPr="004811D6">
              <w:rPr>
                <w:rStyle w:val="Lienhypertexte"/>
                <w:noProof/>
              </w:rPr>
              <w:t>ARTICLE 7-1- PREAMBULE</w:t>
            </w:r>
            <w:r>
              <w:rPr>
                <w:noProof/>
                <w:webHidden/>
              </w:rPr>
              <w:tab/>
            </w:r>
            <w:r>
              <w:rPr>
                <w:noProof/>
                <w:webHidden/>
              </w:rPr>
              <w:fldChar w:fldCharType="begin"/>
            </w:r>
            <w:r>
              <w:rPr>
                <w:noProof/>
                <w:webHidden/>
              </w:rPr>
              <w:instrText xml:space="preserve"> PAGEREF _Toc181722883 \h </w:instrText>
            </w:r>
            <w:r>
              <w:rPr>
                <w:noProof/>
                <w:webHidden/>
              </w:rPr>
            </w:r>
            <w:r>
              <w:rPr>
                <w:noProof/>
                <w:webHidden/>
              </w:rPr>
              <w:fldChar w:fldCharType="separate"/>
            </w:r>
            <w:r>
              <w:rPr>
                <w:noProof/>
                <w:webHidden/>
              </w:rPr>
              <w:t>13</w:t>
            </w:r>
            <w:r>
              <w:rPr>
                <w:noProof/>
                <w:webHidden/>
              </w:rPr>
              <w:fldChar w:fldCharType="end"/>
            </w:r>
          </w:hyperlink>
        </w:p>
        <w:p w14:paraId="188A73F0" w14:textId="6148F586" w:rsidR="00D80C6E" w:rsidRDefault="00D80C6E">
          <w:pPr>
            <w:pStyle w:val="TM2"/>
            <w:tabs>
              <w:tab w:val="left" w:pos="1680"/>
              <w:tab w:val="right" w:leader="dot" w:pos="9062"/>
            </w:tabs>
            <w:rPr>
              <w:rFonts w:asciiTheme="minorHAnsi" w:eastAsiaTheme="minorEastAsia" w:hAnsiTheme="minorHAnsi" w:cstheme="minorBidi"/>
              <w:noProof/>
              <w:kern w:val="2"/>
              <w:sz w:val="24"/>
              <w:szCs w:val="24"/>
              <w14:ligatures w14:val="standardContextual"/>
            </w:rPr>
          </w:pPr>
          <w:hyperlink w:anchor="_Toc181722884" w:history="1">
            <w:r w:rsidRPr="004811D6">
              <w:rPr>
                <w:rStyle w:val="Lienhypertexte"/>
                <w:noProof/>
              </w:rPr>
              <w:t>ARTICLE 7-2</w:t>
            </w:r>
            <w:r>
              <w:rPr>
                <w:rFonts w:asciiTheme="minorHAnsi" w:eastAsiaTheme="minorEastAsia" w:hAnsiTheme="minorHAnsi" w:cstheme="minorBidi"/>
                <w:noProof/>
                <w:kern w:val="2"/>
                <w:sz w:val="24"/>
                <w:szCs w:val="24"/>
                <w14:ligatures w14:val="standardContextual"/>
              </w:rPr>
              <w:tab/>
            </w:r>
            <w:r w:rsidRPr="004811D6">
              <w:rPr>
                <w:rStyle w:val="Lienhypertexte"/>
                <w:noProof/>
              </w:rPr>
              <w:t>- OBLIGATION DU BENEFICIAIRE D’EXPLOITER LES RESULTATS</w:t>
            </w:r>
            <w:r>
              <w:rPr>
                <w:noProof/>
                <w:webHidden/>
              </w:rPr>
              <w:tab/>
            </w:r>
            <w:r>
              <w:rPr>
                <w:noProof/>
                <w:webHidden/>
              </w:rPr>
              <w:fldChar w:fldCharType="begin"/>
            </w:r>
            <w:r>
              <w:rPr>
                <w:noProof/>
                <w:webHidden/>
              </w:rPr>
              <w:instrText xml:space="preserve"> PAGEREF _Toc181722884 \h </w:instrText>
            </w:r>
            <w:r>
              <w:rPr>
                <w:noProof/>
                <w:webHidden/>
              </w:rPr>
            </w:r>
            <w:r>
              <w:rPr>
                <w:noProof/>
                <w:webHidden/>
              </w:rPr>
              <w:fldChar w:fldCharType="separate"/>
            </w:r>
            <w:r>
              <w:rPr>
                <w:noProof/>
                <w:webHidden/>
              </w:rPr>
              <w:t>13</w:t>
            </w:r>
            <w:r>
              <w:rPr>
                <w:noProof/>
                <w:webHidden/>
              </w:rPr>
              <w:fldChar w:fldCharType="end"/>
            </w:r>
          </w:hyperlink>
        </w:p>
        <w:p w14:paraId="128E8F1D" w14:textId="51CBCAF5"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885" w:history="1">
            <w:r w:rsidRPr="004811D6">
              <w:rPr>
                <w:rStyle w:val="Lienhypertexte"/>
                <w:noProof/>
              </w:rPr>
              <w:t>ARTICLE 7-3- TRANSFERT DES RESULTATS</w:t>
            </w:r>
            <w:r>
              <w:rPr>
                <w:noProof/>
                <w:webHidden/>
              </w:rPr>
              <w:tab/>
            </w:r>
            <w:r>
              <w:rPr>
                <w:noProof/>
                <w:webHidden/>
              </w:rPr>
              <w:fldChar w:fldCharType="begin"/>
            </w:r>
            <w:r>
              <w:rPr>
                <w:noProof/>
                <w:webHidden/>
              </w:rPr>
              <w:instrText xml:space="preserve"> PAGEREF _Toc181722885 \h </w:instrText>
            </w:r>
            <w:r>
              <w:rPr>
                <w:noProof/>
                <w:webHidden/>
              </w:rPr>
            </w:r>
            <w:r>
              <w:rPr>
                <w:noProof/>
                <w:webHidden/>
              </w:rPr>
              <w:fldChar w:fldCharType="separate"/>
            </w:r>
            <w:r>
              <w:rPr>
                <w:noProof/>
                <w:webHidden/>
              </w:rPr>
              <w:t>14</w:t>
            </w:r>
            <w:r>
              <w:rPr>
                <w:noProof/>
                <w:webHidden/>
              </w:rPr>
              <w:fldChar w:fldCharType="end"/>
            </w:r>
          </w:hyperlink>
        </w:p>
        <w:p w14:paraId="0215059C" w14:textId="04C387B6" w:rsidR="00D80C6E" w:rsidRDefault="00D80C6E">
          <w:pPr>
            <w:pStyle w:val="TM2"/>
            <w:tabs>
              <w:tab w:val="left" w:pos="1680"/>
              <w:tab w:val="right" w:leader="dot" w:pos="9062"/>
            </w:tabs>
            <w:rPr>
              <w:rFonts w:asciiTheme="minorHAnsi" w:eastAsiaTheme="minorEastAsia" w:hAnsiTheme="minorHAnsi" w:cstheme="minorBidi"/>
              <w:noProof/>
              <w:kern w:val="2"/>
              <w:sz w:val="24"/>
              <w:szCs w:val="24"/>
              <w14:ligatures w14:val="standardContextual"/>
            </w:rPr>
          </w:pPr>
          <w:hyperlink w:anchor="_Toc181722886" w:history="1">
            <w:r w:rsidRPr="004811D6">
              <w:rPr>
                <w:rStyle w:val="Lienhypertexte"/>
                <w:noProof/>
              </w:rPr>
              <w:t>ARTICLE 7-4</w:t>
            </w:r>
            <w:r>
              <w:rPr>
                <w:rFonts w:asciiTheme="minorHAnsi" w:eastAsiaTheme="minorEastAsia" w:hAnsiTheme="minorHAnsi" w:cstheme="minorBidi"/>
                <w:noProof/>
                <w:kern w:val="2"/>
                <w:sz w:val="24"/>
                <w:szCs w:val="24"/>
                <w14:ligatures w14:val="standardContextual"/>
              </w:rPr>
              <w:tab/>
            </w:r>
            <w:r w:rsidRPr="004811D6">
              <w:rPr>
                <w:rStyle w:val="Lienhypertexte"/>
                <w:noProof/>
              </w:rPr>
              <w:t>- MISE EN ŒUVRE DES RETOURS FINANCIERS</w:t>
            </w:r>
            <w:r>
              <w:rPr>
                <w:noProof/>
                <w:webHidden/>
              </w:rPr>
              <w:tab/>
            </w:r>
            <w:r>
              <w:rPr>
                <w:noProof/>
                <w:webHidden/>
              </w:rPr>
              <w:fldChar w:fldCharType="begin"/>
            </w:r>
            <w:r>
              <w:rPr>
                <w:noProof/>
                <w:webHidden/>
              </w:rPr>
              <w:instrText xml:space="preserve"> PAGEREF _Toc181722886 \h </w:instrText>
            </w:r>
            <w:r>
              <w:rPr>
                <w:noProof/>
                <w:webHidden/>
              </w:rPr>
            </w:r>
            <w:r>
              <w:rPr>
                <w:noProof/>
                <w:webHidden/>
              </w:rPr>
              <w:fldChar w:fldCharType="separate"/>
            </w:r>
            <w:r>
              <w:rPr>
                <w:noProof/>
                <w:webHidden/>
              </w:rPr>
              <w:t>14</w:t>
            </w:r>
            <w:r>
              <w:rPr>
                <w:noProof/>
                <w:webHidden/>
              </w:rPr>
              <w:fldChar w:fldCharType="end"/>
            </w:r>
          </w:hyperlink>
        </w:p>
        <w:p w14:paraId="7B84DC61" w14:textId="6C61AF57" w:rsidR="00D80C6E" w:rsidRDefault="00D80C6E">
          <w:pPr>
            <w:pStyle w:val="TM3"/>
            <w:tabs>
              <w:tab w:val="left" w:pos="1200"/>
            </w:tabs>
            <w:rPr>
              <w:rFonts w:asciiTheme="minorHAnsi" w:eastAsiaTheme="minorEastAsia" w:hAnsiTheme="minorHAnsi" w:cstheme="minorBidi"/>
              <w:i w:val="0"/>
              <w:noProof/>
              <w:kern w:val="2"/>
              <w:sz w:val="24"/>
              <w:szCs w:val="24"/>
              <w14:ligatures w14:val="standardContextual"/>
            </w:rPr>
          </w:pPr>
          <w:hyperlink w:anchor="_Toc181722887" w:history="1">
            <w:r w:rsidRPr="004811D6">
              <w:rPr>
                <w:rStyle w:val="Lienhypertexte"/>
                <w:rFonts w:cstheme="minorHAnsi"/>
                <w:noProof/>
              </w:rPr>
              <w:t>7-4-1</w:t>
            </w:r>
            <w:r>
              <w:rPr>
                <w:rFonts w:asciiTheme="minorHAnsi" w:eastAsiaTheme="minorEastAsia" w:hAnsiTheme="minorHAnsi" w:cstheme="minorBidi"/>
                <w:i w:val="0"/>
                <w:noProof/>
                <w:kern w:val="2"/>
                <w:sz w:val="24"/>
                <w:szCs w:val="24"/>
                <w14:ligatures w14:val="standardContextual"/>
              </w:rPr>
              <w:tab/>
            </w:r>
            <w:r w:rsidRPr="004811D6">
              <w:rPr>
                <w:rStyle w:val="Lienhypertexte"/>
                <w:rFonts w:cstheme="minorHAnsi"/>
                <w:noProof/>
              </w:rPr>
              <w:t>Rapports annuels</w:t>
            </w:r>
            <w:r>
              <w:rPr>
                <w:noProof/>
                <w:webHidden/>
              </w:rPr>
              <w:tab/>
            </w:r>
            <w:r>
              <w:rPr>
                <w:noProof/>
                <w:webHidden/>
              </w:rPr>
              <w:fldChar w:fldCharType="begin"/>
            </w:r>
            <w:r>
              <w:rPr>
                <w:noProof/>
                <w:webHidden/>
              </w:rPr>
              <w:instrText xml:space="preserve"> PAGEREF _Toc181722887 \h </w:instrText>
            </w:r>
            <w:r>
              <w:rPr>
                <w:noProof/>
                <w:webHidden/>
              </w:rPr>
            </w:r>
            <w:r>
              <w:rPr>
                <w:noProof/>
                <w:webHidden/>
              </w:rPr>
              <w:fldChar w:fldCharType="separate"/>
            </w:r>
            <w:r>
              <w:rPr>
                <w:noProof/>
                <w:webHidden/>
              </w:rPr>
              <w:t>14</w:t>
            </w:r>
            <w:r>
              <w:rPr>
                <w:noProof/>
                <w:webHidden/>
              </w:rPr>
              <w:fldChar w:fldCharType="end"/>
            </w:r>
          </w:hyperlink>
        </w:p>
        <w:p w14:paraId="3307639C" w14:textId="54F3ED0D" w:rsidR="00D80C6E" w:rsidRDefault="00D80C6E">
          <w:pPr>
            <w:pStyle w:val="TM3"/>
            <w:tabs>
              <w:tab w:val="left" w:pos="1200"/>
            </w:tabs>
            <w:rPr>
              <w:rFonts w:asciiTheme="minorHAnsi" w:eastAsiaTheme="minorEastAsia" w:hAnsiTheme="minorHAnsi" w:cstheme="minorBidi"/>
              <w:i w:val="0"/>
              <w:noProof/>
              <w:kern w:val="2"/>
              <w:sz w:val="24"/>
              <w:szCs w:val="24"/>
              <w14:ligatures w14:val="standardContextual"/>
            </w:rPr>
          </w:pPr>
          <w:hyperlink w:anchor="_Toc181722888" w:history="1">
            <w:r w:rsidRPr="004811D6">
              <w:rPr>
                <w:rStyle w:val="Lienhypertexte"/>
                <w:rFonts w:cstheme="minorHAnsi"/>
                <w:noProof/>
              </w:rPr>
              <w:t>7-4-2</w:t>
            </w:r>
            <w:r>
              <w:rPr>
                <w:rFonts w:asciiTheme="minorHAnsi" w:eastAsiaTheme="minorEastAsia" w:hAnsiTheme="minorHAnsi" w:cstheme="minorBidi"/>
                <w:i w:val="0"/>
                <w:noProof/>
                <w:kern w:val="2"/>
                <w:sz w:val="24"/>
                <w:szCs w:val="24"/>
                <w14:ligatures w14:val="standardContextual"/>
              </w:rPr>
              <w:tab/>
            </w:r>
            <w:r w:rsidRPr="004811D6">
              <w:rPr>
                <w:rStyle w:val="Lienhypertexte"/>
                <w:rFonts w:cstheme="minorHAnsi"/>
                <w:noProof/>
              </w:rPr>
              <w:t>Mise en paiement</w:t>
            </w:r>
            <w:r>
              <w:rPr>
                <w:noProof/>
                <w:webHidden/>
              </w:rPr>
              <w:tab/>
            </w:r>
            <w:r>
              <w:rPr>
                <w:noProof/>
                <w:webHidden/>
              </w:rPr>
              <w:fldChar w:fldCharType="begin"/>
            </w:r>
            <w:r>
              <w:rPr>
                <w:noProof/>
                <w:webHidden/>
              </w:rPr>
              <w:instrText xml:space="preserve"> PAGEREF _Toc181722888 \h </w:instrText>
            </w:r>
            <w:r>
              <w:rPr>
                <w:noProof/>
                <w:webHidden/>
              </w:rPr>
            </w:r>
            <w:r>
              <w:rPr>
                <w:noProof/>
                <w:webHidden/>
              </w:rPr>
              <w:fldChar w:fldCharType="separate"/>
            </w:r>
            <w:r>
              <w:rPr>
                <w:noProof/>
                <w:webHidden/>
              </w:rPr>
              <w:t>15</w:t>
            </w:r>
            <w:r>
              <w:rPr>
                <w:noProof/>
                <w:webHidden/>
              </w:rPr>
              <w:fldChar w:fldCharType="end"/>
            </w:r>
          </w:hyperlink>
        </w:p>
        <w:p w14:paraId="3D853781" w14:textId="2973669B" w:rsidR="00D80C6E" w:rsidRDefault="00D80C6E">
          <w:pPr>
            <w:pStyle w:val="TM1"/>
            <w:tabs>
              <w:tab w:val="left" w:pos="1200"/>
            </w:tabs>
            <w:rPr>
              <w:rFonts w:asciiTheme="minorHAnsi" w:eastAsiaTheme="minorEastAsia" w:hAnsiTheme="minorHAnsi" w:cstheme="minorBidi"/>
              <w:kern w:val="2"/>
              <w:sz w:val="24"/>
              <w:szCs w:val="24"/>
              <w14:ligatures w14:val="standardContextual"/>
            </w:rPr>
          </w:pPr>
          <w:hyperlink w:anchor="_Toc181722889" w:history="1">
            <w:r w:rsidRPr="004811D6">
              <w:rPr>
                <w:rStyle w:val="Lienhypertexte"/>
                <w:rFonts w:cstheme="minorHAnsi"/>
                <w:smallCaps/>
              </w:rPr>
              <w:t xml:space="preserve">ARTICLE 8 - </w:t>
            </w:r>
            <w:r>
              <w:rPr>
                <w:rFonts w:asciiTheme="minorHAnsi" w:eastAsiaTheme="minorEastAsia" w:hAnsiTheme="minorHAnsi" w:cstheme="minorBidi"/>
                <w:kern w:val="2"/>
                <w:sz w:val="24"/>
                <w:szCs w:val="24"/>
                <w14:ligatures w14:val="standardContextual"/>
              </w:rPr>
              <w:tab/>
            </w:r>
            <w:r w:rsidRPr="004811D6">
              <w:rPr>
                <w:rStyle w:val="Lienhypertexte"/>
                <w:rFonts w:cstheme="minorHAnsi"/>
                <w:smallCaps/>
              </w:rPr>
              <w:t>OBLIGATIONS DU BENEFICIAIRE</w:t>
            </w:r>
            <w:r>
              <w:rPr>
                <w:webHidden/>
              </w:rPr>
              <w:tab/>
            </w:r>
            <w:r>
              <w:rPr>
                <w:webHidden/>
              </w:rPr>
              <w:fldChar w:fldCharType="begin"/>
            </w:r>
            <w:r>
              <w:rPr>
                <w:webHidden/>
              </w:rPr>
              <w:instrText xml:space="preserve"> PAGEREF _Toc181722889 \h </w:instrText>
            </w:r>
            <w:r>
              <w:rPr>
                <w:webHidden/>
              </w:rPr>
            </w:r>
            <w:r>
              <w:rPr>
                <w:webHidden/>
              </w:rPr>
              <w:fldChar w:fldCharType="separate"/>
            </w:r>
            <w:r>
              <w:rPr>
                <w:webHidden/>
              </w:rPr>
              <w:t>15</w:t>
            </w:r>
            <w:r>
              <w:rPr>
                <w:webHidden/>
              </w:rPr>
              <w:fldChar w:fldCharType="end"/>
            </w:r>
          </w:hyperlink>
        </w:p>
        <w:p w14:paraId="3AAF35EB" w14:textId="259C9004" w:rsidR="00D80C6E" w:rsidRDefault="00D80C6E">
          <w:pPr>
            <w:pStyle w:val="TM2"/>
            <w:tabs>
              <w:tab w:val="left" w:pos="1680"/>
              <w:tab w:val="right" w:leader="dot" w:pos="9062"/>
            </w:tabs>
            <w:rPr>
              <w:rFonts w:asciiTheme="minorHAnsi" w:eastAsiaTheme="minorEastAsia" w:hAnsiTheme="minorHAnsi" w:cstheme="minorBidi"/>
              <w:noProof/>
              <w:kern w:val="2"/>
              <w:sz w:val="24"/>
              <w:szCs w:val="24"/>
              <w14:ligatures w14:val="standardContextual"/>
            </w:rPr>
          </w:pPr>
          <w:hyperlink w:anchor="_Toc181722890" w:history="1">
            <w:r w:rsidRPr="004811D6">
              <w:rPr>
                <w:rStyle w:val="Lienhypertexte"/>
                <w:noProof/>
              </w:rPr>
              <w:t>ARTICLE 8-1</w:t>
            </w:r>
            <w:r>
              <w:rPr>
                <w:rFonts w:asciiTheme="minorHAnsi" w:eastAsiaTheme="minorEastAsia" w:hAnsiTheme="minorHAnsi" w:cstheme="minorBidi"/>
                <w:noProof/>
                <w:kern w:val="2"/>
                <w:sz w:val="24"/>
                <w:szCs w:val="24"/>
                <w14:ligatures w14:val="standardContextual"/>
              </w:rPr>
              <w:tab/>
            </w:r>
            <w:r w:rsidRPr="004811D6">
              <w:rPr>
                <w:rStyle w:val="Lienhypertexte"/>
                <w:noProof/>
              </w:rPr>
              <w:t>- DECLARATIONS DU BENEFICIAIRE</w:t>
            </w:r>
            <w:r>
              <w:rPr>
                <w:noProof/>
                <w:webHidden/>
              </w:rPr>
              <w:tab/>
            </w:r>
            <w:r>
              <w:rPr>
                <w:noProof/>
                <w:webHidden/>
              </w:rPr>
              <w:fldChar w:fldCharType="begin"/>
            </w:r>
            <w:r>
              <w:rPr>
                <w:noProof/>
                <w:webHidden/>
              </w:rPr>
              <w:instrText xml:space="preserve"> PAGEREF _Toc181722890 \h </w:instrText>
            </w:r>
            <w:r>
              <w:rPr>
                <w:noProof/>
                <w:webHidden/>
              </w:rPr>
            </w:r>
            <w:r>
              <w:rPr>
                <w:noProof/>
                <w:webHidden/>
              </w:rPr>
              <w:fldChar w:fldCharType="separate"/>
            </w:r>
            <w:r>
              <w:rPr>
                <w:noProof/>
                <w:webHidden/>
              </w:rPr>
              <w:t>15</w:t>
            </w:r>
            <w:r>
              <w:rPr>
                <w:noProof/>
                <w:webHidden/>
              </w:rPr>
              <w:fldChar w:fldCharType="end"/>
            </w:r>
          </w:hyperlink>
        </w:p>
        <w:p w14:paraId="6EB43AFB" w14:textId="56796F42" w:rsidR="00D80C6E" w:rsidRDefault="00D80C6E">
          <w:pPr>
            <w:pStyle w:val="TM2"/>
            <w:tabs>
              <w:tab w:val="left" w:pos="1680"/>
              <w:tab w:val="right" w:leader="dot" w:pos="9062"/>
            </w:tabs>
            <w:rPr>
              <w:rFonts w:asciiTheme="minorHAnsi" w:eastAsiaTheme="minorEastAsia" w:hAnsiTheme="minorHAnsi" w:cstheme="minorBidi"/>
              <w:noProof/>
              <w:kern w:val="2"/>
              <w:sz w:val="24"/>
              <w:szCs w:val="24"/>
              <w14:ligatures w14:val="standardContextual"/>
            </w:rPr>
          </w:pPr>
          <w:hyperlink w:anchor="_Toc181722891" w:history="1">
            <w:r w:rsidRPr="004811D6">
              <w:rPr>
                <w:rStyle w:val="Lienhypertexte"/>
                <w:noProof/>
              </w:rPr>
              <w:t>ARTICLE 8-2</w:t>
            </w:r>
            <w:r>
              <w:rPr>
                <w:rFonts w:asciiTheme="minorHAnsi" w:eastAsiaTheme="minorEastAsia" w:hAnsiTheme="minorHAnsi" w:cstheme="minorBidi"/>
                <w:noProof/>
                <w:kern w:val="2"/>
                <w:sz w:val="24"/>
                <w:szCs w:val="24"/>
                <w14:ligatures w14:val="standardContextual"/>
              </w:rPr>
              <w:tab/>
            </w:r>
            <w:r w:rsidRPr="004811D6">
              <w:rPr>
                <w:rStyle w:val="Lienhypertexte"/>
                <w:noProof/>
              </w:rPr>
              <w:t>- ENGAGEMENTS DU BENEFICIAIRE</w:t>
            </w:r>
            <w:r>
              <w:rPr>
                <w:noProof/>
                <w:webHidden/>
              </w:rPr>
              <w:tab/>
            </w:r>
            <w:r>
              <w:rPr>
                <w:noProof/>
                <w:webHidden/>
              </w:rPr>
              <w:fldChar w:fldCharType="begin"/>
            </w:r>
            <w:r>
              <w:rPr>
                <w:noProof/>
                <w:webHidden/>
              </w:rPr>
              <w:instrText xml:space="preserve"> PAGEREF _Toc181722891 \h </w:instrText>
            </w:r>
            <w:r>
              <w:rPr>
                <w:noProof/>
                <w:webHidden/>
              </w:rPr>
            </w:r>
            <w:r>
              <w:rPr>
                <w:noProof/>
                <w:webHidden/>
              </w:rPr>
              <w:fldChar w:fldCharType="separate"/>
            </w:r>
            <w:r>
              <w:rPr>
                <w:noProof/>
                <w:webHidden/>
              </w:rPr>
              <w:t>16</w:t>
            </w:r>
            <w:r>
              <w:rPr>
                <w:noProof/>
                <w:webHidden/>
              </w:rPr>
              <w:fldChar w:fldCharType="end"/>
            </w:r>
          </w:hyperlink>
        </w:p>
        <w:p w14:paraId="13479B62" w14:textId="5B5122D4"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92" w:history="1">
            <w:r w:rsidRPr="004811D6">
              <w:rPr>
                <w:rStyle w:val="Lienhypertexte"/>
                <w:rFonts w:cstheme="minorHAnsi"/>
                <w:noProof/>
              </w:rPr>
              <w:t>8-2-1- Devoir d’information</w:t>
            </w:r>
            <w:r>
              <w:rPr>
                <w:noProof/>
                <w:webHidden/>
              </w:rPr>
              <w:tab/>
            </w:r>
            <w:r>
              <w:rPr>
                <w:noProof/>
                <w:webHidden/>
              </w:rPr>
              <w:fldChar w:fldCharType="begin"/>
            </w:r>
            <w:r>
              <w:rPr>
                <w:noProof/>
                <w:webHidden/>
              </w:rPr>
              <w:instrText xml:space="preserve"> PAGEREF _Toc181722892 \h </w:instrText>
            </w:r>
            <w:r>
              <w:rPr>
                <w:noProof/>
                <w:webHidden/>
              </w:rPr>
            </w:r>
            <w:r>
              <w:rPr>
                <w:noProof/>
                <w:webHidden/>
              </w:rPr>
              <w:fldChar w:fldCharType="separate"/>
            </w:r>
            <w:r>
              <w:rPr>
                <w:noProof/>
                <w:webHidden/>
              </w:rPr>
              <w:t>16</w:t>
            </w:r>
            <w:r>
              <w:rPr>
                <w:noProof/>
                <w:webHidden/>
              </w:rPr>
              <w:fldChar w:fldCharType="end"/>
            </w:r>
          </w:hyperlink>
        </w:p>
        <w:p w14:paraId="3D20BD2B" w14:textId="3FEA9300"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93" w:history="1">
            <w:r w:rsidRPr="004811D6">
              <w:rPr>
                <w:rStyle w:val="Lienhypertexte"/>
                <w:rFonts w:cstheme="minorHAnsi"/>
                <w:noProof/>
              </w:rPr>
              <w:t>8-2-2- Respect de la Convention</w:t>
            </w:r>
            <w:r>
              <w:rPr>
                <w:noProof/>
                <w:webHidden/>
              </w:rPr>
              <w:tab/>
            </w:r>
            <w:r>
              <w:rPr>
                <w:noProof/>
                <w:webHidden/>
              </w:rPr>
              <w:fldChar w:fldCharType="begin"/>
            </w:r>
            <w:r>
              <w:rPr>
                <w:noProof/>
                <w:webHidden/>
              </w:rPr>
              <w:instrText xml:space="preserve"> PAGEREF _Toc181722893 \h </w:instrText>
            </w:r>
            <w:r>
              <w:rPr>
                <w:noProof/>
                <w:webHidden/>
              </w:rPr>
            </w:r>
            <w:r>
              <w:rPr>
                <w:noProof/>
                <w:webHidden/>
              </w:rPr>
              <w:fldChar w:fldCharType="separate"/>
            </w:r>
            <w:r>
              <w:rPr>
                <w:noProof/>
                <w:webHidden/>
              </w:rPr>
              <w:t>16</w:t>
            </w:r>
            <w:r>
              <w:rPr>
                <w:noProof/>
                <w:webHidden/>
              </w:rPr>
              <w:fldChar w:fldCharType="end"/>
            </w:r>
          </w:hyperlink>
        </w:p>
        <w:p w14:paraId="2C05E7CC" w14:textId="5E460B7D"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894" w:history="1">
            <w:r w:rsidRPr="004811D6">
              <w:rPr>
                <w:rStyle w:val="Lienhypertexte"/>
                <w:rFonts w:cstheme="minorHAnsi"/>
                <w:noProof/>
              </w:rPr>
              <w:t>8-2-3- Respect du principe de limitation et de non cumul des aides attribuées</w:t>
            </w:r>
            <w:r>
              <w:rPr>
                <w:noProof/>
                <w:webHidden/>
              </w:rPr>
              <w:tab/>
            </w:r>
            <w:r>
              <w:rPr>
                <w:noProof/>
                <w:webHidden/>
              </w:rPr>
              <w:fldChar w:fldCharType="begin"/>
            </w:r>
            <w:r>
              <w:rPr>
                <w:noProof/>
                <w:webHidden/>
              </w:rPr>
              <w:instrText xml:space="preserve"> PAGEREF _Toc181722894 \h </w:instrText>
            </w:r>
            <w:r>
              <w:rPr>
                <w:noProof/>
                <w:webHidden/>
              </w:rPr>
            </w:r>
            <w:r>
              <w:rPr>
                <w:noProof/>
                <w:webHidden/>
              </w:rPr>
              <w:fldChar w:fldCharType="separate"/>
            </w:r>
            <w:r>
              <w:rPr>
                <w:noProof/>
                <w:webHidden/>
              </w:rPr>
              <w:t>17</w:t>
            </w:r>
            <w:r>
              <w:rPr>
                <w:noProof/>
                <w:webHidden/>
              </w:rPr>
              <w:fldChar w:fldCharType="end"/>
            </w:r>
          </w:hyperlink>
        </w:p>
        <w:p w14:paraId="799A5A64" w14:textId="0F00EC25" w:rsidR="00D80C6E" w:rsidRDefault="00D80C6E">
          <w:pPr>
            <w:pStyle w:val="TM3"/>
            <w:tabs>
              <w:tab w:val="left" w:pos="1200"/>
            </w:tabs>
            <w:rPr>
              <w:rFonts w:asciiTheme="minorHAnsi" w:eastAsiaTheme="minorEastAsia" w:hAnsiTheme="minorHAnsi" w:cstheme="minorBidi"/>
              <w:i w:val="0"/>
              <w:noProof/>
              <w:kern w:val="2"/>
              <w:sz w:val="24"/>
              <w:szCs w:val="24"/>
              <w14:ligatures w14:val="standardContextual"/>
            </w:rPr>
          </w:pPr>
          <w:hyperlink w:anchor="_Toc181722895" w:history="1">
            <w:r w:rsidRPr="004811D6">
              <w:rPr>
                <w:rStyle w:val="Lienhypertexte"/>
                <w:rFonts w:cstheme="minorHAnsi"/>
                <w:noProof/>
              </w:rPr>
              <w:t>8-2-4-</w:t>
            </w:r>
            <w:r>
              <w:rPr>
                <w:rFonts w:asciiTheme="minorHAnsi" w:eastAsiaTheme="minorEastAsia" w:hAnsiTheme="minorHAnsi" w:cstheme="minorBidi"/>
                <w:i w:val="0"/>
                <w:noProof/>
                <w:kern w:val="2"/>
                <w:sz w:val="24"/>
                <w:szCs w:val="24"/>
                <w14:ligatures w14:val="standardContextual"/>
              </w:rPr>
              <w:tab/>
            </w:r>
            <w:r w:rsidRPr="004811D6">
              <w:rPr>
                <w:rStyle w:val="Lienhypertexte"/>
                <w:rFonts w:cstheme="minorHAnsi"/>
                <w:noProof/>
              </w:rPr>
              <w:t>Contrôles et Audits</w:t>
            </w:r>
            <w:r>
              <w:rPr>
                <w:noProof/>
                <w:webHidden/>
              </w:rPr>
              <w:tab/>
            </w:r>
            <w:r>
              <w:rPr>
                <w:noProof/>
                <w:webHidden/>
              </w:rPr>
              <w:fldChar w:fldCharType="begin"/>
            </w:r>
            <w:r>
              <w:rPr>
                <w:noProof/>
                <w:webHidden/>
              </w:rPr>
              <w:instrText xml:space="preserve"> PAGEREF _Toc181722895 \h </w:instrText>
            </w:r>
            <w:r>
              <w:rPr>
                <w:noProof/>
                <w:webHidden/>
              </w:rPr>
            </w:r>
            <w:r>
              <w:rPr>
                <w:noProof/>
                <w:webHidden/>
              </w:rPr>
              <w:fldChar w:fldCharType="separate"/>
            </w:r>
            <w:r>
              <w:rPr>
                <w:noProof/>
                <w:webHidden/>
              </w:rPr>
              <w:t>17</w:t>
            </w:r>
            <w:r>
              <w:rPr>
                <w:noProof/>
                <w:webHidden/>
              </w:rPr>
              <w:fldChar w:fldCharType="end"/>
            </w:r>
          </w:hyperlink>
        </w:p>
        <w:p w14:paraId="318AB400" w14:textId="3D138E6A" w:rsidR="00D80C6E" w:rsidRDefault="00D80C6E">
          <w:pPr>
            <w:pStyle w:val="TM3"/>
            <w:tabs>
              <w:tab w:val="left" w:pos="1200"/>
            </w:tabs>
            <w:rPr>
              <w:rFonts w:asciiTheme="minorHAnsi" w:eastAsiaTheme="minorEastAsia" w:hAnsiTheme="minorHAnsi" w:cstheme="minorBidi"/>
              <w:i w:val="0"/>
              <w:noProof/>
              <w:kern w:val="2"/>
              <w:sz w:val="24"/>
              <w:szCs w:val="24"/>
              <w14:ligatures w14:val="standardContextual"/>
            </w:rPr>
          </w:pPr>
          <w:hyperlink w:anchor="_Toc181722896" w:history="1">
            <w:r w:rsidRPr="004811D6">
              <w:rPr>
                <w:rStyle w:val="Lienhypertexte"/>
                <w:rFonts w:cstheme="minorHAnsi"/>
                <w:noProof/>
              </w:rPr>
              <w:t>8-2-5-</w:t>
            </w:r>
            <w:r>
              <w:rPr>
                <w:rFonts w:asciiTheme="minorHAnsi" w:eastAsiaTheme="minorEastAsia" w:hAnsiTheme="minorHAnsi" w:cstheme="minorBidi"/>
                <w:i w:val="0"/>
                <w:noProof/>
                <w:kern w:val="2"/>
                <w:sz w:val="24"/>
                <w:szCs w:val="24"/>
                <w14:ligatures w14:val="standardContextual"/>
              </w:rPr>
              <w:tab/>
            </w:r>
            <w:r w:rsidRPr="004811D6">
              <w:rPr>
                <w:rStyle w:val="Lienhypertexte"/>
                <w:rFonts w:cstheme="minorHAnsi"/>
                <w:noProof/>
              </w:rPr>
              <w:t>Evaluation de l’Opération</w:t>
            </w:r>
            <w:r>
              <w:rPr>
                <w:noProof/>
                <w:webHidden/>
              </w:rPr>
              <w:tab/>
            </w:r>
            <w:r>
              <w:rPr>
                <w:noProof/>
                <w:webHidden/>
              </w:rPr>
              <w:fldChar w:fldCharType="begin"/>
            </w:r>
            <w:r>
              <w:rPr>
                <w:noProof/>
                <w:webHidden/>
              </w:rPr>
              <w:instrText xml:space="preserve"> PAGEREF _Toc181722896 \h </w:instrText>
            </w:r>
            <w:r>
              <w:rPr>
                <w:noProof/>
                <w:webHidden/>
              </w:rPr>
            </w:r>
            <w:r>
              <w:rPr>
                <w:noProof/>
                <w:webHidden/>
              </w:rPr>
              <w:fldChar w:fldCharType="separate"/>
            </w:r>
            <w:r>
              <w:rPr>
                <w:noProof/>
                <w:webHidden/>
              </w:rPr>
              <w:t>18</w:t>
            </w:r>
            <w:r>
              <w:rPr>
                <w:noProof/>
                <w:webHidden/>
              </w:rPr>
              <w:fldChar w:fldCharType="end"/>
            </w:r>
          </w:hyperlink>
        </w:p>
        <w:p w14:paraId="31283FA3" w14:textId="791514DA"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897" w:history="1">
            <w:r w:rsidRPr="004811D6">
              <w:rPr>
                <w:rStyle w:val="Lienhypertexte"/>
                <w:noProof/>
              </w:rPr>
              <w:t xml:space="preserve">ARTICLE 8-3 </w:t>
            </w:r>
            <w:r>
              <w:rPr>
                <w:rFonts w:asciiTheme="minorHAnsi" w:eastAsiaTheme="minorEastAsia" w:hAnsiTheme="minorHAnsi" w:cstheme="minorBidi"/>
                <w:noProof/>
                <w:kern w:val="2"/>
                <w:sz w:val="24"/>
                <w:szCs w:val="24"/>
                <w14:ligatures w14:val="standardContextual"/>
              </w:rPr>
              <w:tab/>
            </w:r>
            <w:r w:rsidRPr="004811D6">
              <w:rPr>
                <w:rStyle w:val="Lienhypertexte"/>
                <w:noProof/>
              </w:rPr>
              <w:t>- GARANTIE - RESPONSABILITE</w:t>
            </w:r>
            <w:r>
              <w:rPr>
                <w:noProof/>
                <w:webHidden/>
              </w:rPr>
              <w:tab/>
            </w:r>
            <w:r>
              <w:rPr>
                <w:noProof/>
                <w:webHidden/>
              </w:rPr>
              <w:fldChar w:fldCharType="begin"/>
            </w:r>
            <w:r>
              <w:rPr>
                <w:noProof/>
                <w:webHidden/>
              </w:rPr>
              <w:instrText xml:space="preserve"> PAGEREF _Toc181722897 \h </w:instrText>
            </w:r>
            <w:r>
              <w:rPr>
                <w:noProof/>
                <w:webHidden/>
              </w:rPr>
            </w:r>
            <w:r>
              <w:rPr>
                <w:noProof/>
                <w:webHidden/>
              </w:rPr>
              <w:fldChar w:fldCharType="separate"/>
            </w:r>
            <w:r>
              <w:rPr>
                <w:noProof/>
                <w:webHidden/>
              </w:rPr>
              <w:t>19</w:t>
            </w:r>
            <w:r>
              <w:rPr>
                <w:noProof/>
                <w:webHidden/>
              </w:rPr>
              <w:fldChar w:fldCharType="end"/>
            </w:r>
          </w:hyperlink>
        </w:p>
        <w:p w14:paraId="701E2FAC" w14:textId="39F8FC54" w:rsidR="00D80C6E" w:rsidRDefault="00D80C6E">
          <w:pPr>
            <w:pStyle w:val="TM1"/>
            <w:rPr>
              <w:rFonts w:asciiTheme="minorHAnsi" w:eastAsiaTheme="minorEastAsia" w:hAnsiTheme="minorHAnsi" w:cstheme="minorBidi"/>
              <w:kern w:val="2"/>
              <w:sz w:val="24"/>
              <w:szCs w:val="24"/>
              <w14:ligatures w14:val="standardContextual"/>
            </w:rPr>
          </w:pPr>
          <w:hyperlink w:anchor="_Toc181722898" w:history="1">
            <w:r w:rsidRPr="004811D6">
              <w:rPr>
                <w:rStyle w:val="Lienhypertexte"/>
                <w:rFonts w:cstheme="minorHAnsi"/>
                <w:smallCaps/>
              </w:rPr>
              <w:t>ARTICLE 9- INEXECUTION DES OBLIGATIONS DU BENEFICIAIRE</w:t>
            </w:r>
            <w:r>
              <w:rPr>
                <w:webHidden/>
              </w:rPr>
              <w:tab/>
            </w:r>
            <w:r>
              <w:rPr>
                <w:webHidden/>
              </w:rPr>
              <w:fldChar w:fldCharType="begin"/>
            </w:r>
            <w:r>
              <w:rPr>
                <w:webHidden/>
              </w:rPr>
              <w:instrText xml:space="preserve"> PAGEREF _Toc181722898 \h </w:instrText>
            </w:r>
            <w:r>
              <w:rPr>
                <w:webHidden/>
              </w:rPr>
            </w:r>
            <w:r>
              <w:rPr>
                <w:webHidden/>
              </w:rPr>
              <w:fldChar w:fldCharType="separate"/>
            </w:r>
            <w:r>
              <w:rPr>
                <w:webHidden/>
              </w:rPr>
              <w:t>19</w:t>
            </w:r>
            <w:r>
              <w:rPr>
                <w:webHidden/>
              </w:rPr>
              <w:fldChar w:fldCharType="end"/>
            </w:r>
          </w:hyperlink>
        </w:p>
        <w:p w14:paraId="5117C30F" w14:textId="2D6D3EC9" w:rsidR="00D80C6E" w:rsidRDefault="00D80C6E">
          <w:pPr>
            <w:pStyle w:val="TM1"/>
            <w:tabs>
              <w:tab w:val="left" w:pos="1440"/>
            </w:tabs>
            <w:rPr>
              <w:rFonts w:asciiTheme="minorHAnsi" w:eastAsiaTheme="minorEastAsia" w:hAnsiTheme="minorHAnsi" w:cstheme="minorBidi"/>
              <w:kern w:val="2"/>
              <w:sz w:val="24"/>
              <w:szCs w:val="24"/>
              <w14:ligatures w14:val="standardContextual"/>
            </w:rPr>
          </w:pPr>
          <w:hyperlink w:anchor="_Toc181722899" w:history="1">
            <w:r w:rsidRPr="004811D6">
              <w:rPr>
                <w:rStyle w:val="Lienhypertexte"/>
                <w:rFonts w:cstheme="minorHAnsi"/>
                <w:smallCaps/>
              </w:rPr>
              <w:t xml:space="preserve">ARTICLE 10- </w:t>
            </w:r>
            <w:r>
              <w:rPr>
                <w:rFonts w:asciiTheme="minorHAnsi" w:eastAsiaTheme="minorEastAsia" w:hAnsiTheme="minorHAnsi" w:cstheme="minorBidi"/>
                <w:kern w:val="2"/>
                <w:sz w:val="24"/>
                <w:szCs w:val="24"/>
                <w14:ligatures w14:val="standardContextual"/>
              </w:rPr>
              <w:tab/>
            </w:r>
            <w:r w:rsidRPr="004811D6">
              <w:rPr>
                <w:rStyle w:val="Lienhypertexte"/>
                <w:rFonts w:cstheme="minorHAnsi"/>
                <w:smallCaps/>
              </w:rPr>
              <w:t>SUSPENSION, ARRET ET RESTITUTION DE L’AIDE</w:t>
            </w:r>
            <w:r>
              <w:rPr>
                <w:webHidden/>
              </w:rPr>
              <w:tab/>
            </w:r>
            <w:r>
              <w:rPr>
                <w:webHidden/>
              </w:rPr>
              <w:fldChar w:fldCharType="begin"/>
            </w:r>
            <w:r>
              <w:rPr>
                <w:webHidden/>
              </w:rPr>
              <w:instrText xml:space="preserve"> PAGEREF _Toc181722899 \h </w:instrText>
            </w:r>
            <w:r>
              <w:rPr>
                <w:webHidden/>
              </w:rPr>
            </w:r>
            <w:r>
              <w:rPr>
                <w:webHidden/>
              </w:rPr>
              <w:fldChar w:fldCharType="separate"/>
            </w:r>
            <w:r>
              <w:rPr>
                <w:webHidden/>
              </w:rPr>
              <w:t>19</w:t>
            </w:r>
            <w:r>
              <w:rPr>
                <w:webHidden/>
              </w:rPr>
              <w:fldChar w:fldCharType="end"/>
            </w:r>
          </w:hyperlink>
        </w:p>
        <w:p w14:paraId="17A2EDBE" w14:textId="263BE3E8"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0" w:history="1">
            <w:r w:rsidRPr="004811D6">
              <w:rPr>
                <w:rStyle w:val="Lienhypertexte"/>
                <w:noProof/>
              </w:rPr>
              <w:t>ARTICLE 10-1</w:t>
            </w:r>
            <w:r>
              <w:rPr>
                <w:rFonts w:asciiTheme="minorHAnsi" w:eastAsiaTheme="minorEastAsia" w:hAnsiTheme="minorHAnsi" w:cstheme="minorBidi"/>
                <w:noProof/>
                <w:kern w:val="2"/>
                <w:sz w:val="24"/>
                <w:szCs w:val="24"/>
                <w14:ligatures w14:val="standardContextual"/>
              </w:rPr>
              <w:tab/>
            </w:r>
            <w:r w:rsidRPr="004811D6">
              <w:rPr>
                <w:rStyle w:val="Lienhypertexte"/>
                <w:noProof/>
              </w:rPr>
              <w:t>- SUSPENSION DU FINANCEMENT</w:t>
            </w:r>
            <w:r>
              <w:rPr>
                <w:noProof/>
                <w:webHidden/>
              </w:rPr>
              <w:tab/>
            </w:r>
            <w:r>
              <w:rPr>
                <w:noProof/>
                <w:webHidden/>
              </w:rPr>
              <w:fldChar w:fldCharType="begin"/>
            </w:r>
            <w:r>
              <w:rPr>
                <w:noProof/>
                <w:webHidden/>
              </w:rPr>
              <w:instrText xml:space="preserve"> PAGEREF _Toc181722900 \h </w:instrText>
            </w:r>
            <w:r>
              <w:rPr>
                <w:noProof/>
                <w:webHidden/>
              </w:rPr>
            </w:r>
            <w:r>
              <w:rPr>
                <w:noProof/>
                <w:webHidden/>
              </w:rPr>
              <w:fldChar w:fldCharType="separate"/>
            </w:r>
            <w:r>
              <w:rPr>
                <w:noProof/>
                <w:webHidden/>
              </w:rPr>
              <w:t>19</w:t>
            </w:r>
            <w:r>
              <w:rPr>
                <w:noProof/>
                <w:webHidden/>
              </w:rPr>
              <w:fldChar w:fldCharType="end"/>
            </w:r>
          </w:hyperlink>
        </w:p>
        <w:p w14:paraId="60875CF3" w14:textId="0C1579A5"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1" w:history="1">
            <w:r w:rsidRPr="004811D6">
              <w:rPr>
                <w:rStyle w:val="Lienhypertexte"/>
                <w:noProof/>
              </w:rPr>
              <w:t>ARTICLE 10-2</w:t>
            </w:r>
            <w:r>
              <w:rPr>
                <w:rFonts w:asciiTheme="minorHAnsi" w:eastAsiaTheme="minorEastAsia" w:hAnsiTheme="minorHAnsi" w:cstheme="minorBidi"/>
                <w:noProof/>
                <w:kern w:val="2"/>
                <w:sz w:val="24"/>
                <w:szCs w:val="24"/>
                <w14:ligatures w14:val="standardContextual"/>
              </w:rPr>
              <w:tab/>
            </w:r>
            <w:r w:rsidRPr="004811D6">
              <w:rPr>
                <w:rStyle w:val="Lienhypertexte"/>
                <w:noProof/>
              </w:rPr>
              <w:t>- ARRET DU FINANCEMENT AVEC RESTITUTION DE L’AIDE</w:t>
            </w:r>
            <w:r>
              <w:rPr>
                <w:noProof/>
                <w:webHidden/>
              </w:rPr>
              <w:tab/>
            </w:r>
            <w:r>
              <w:rPr>
                <w:noProof/>
                <w:webHidden/>
              </w:rPr>
              <w:fldChar w:fldCharType="begin"/>
            </w:r>
            <w:r>
              <w:rPr>
                <w:noProof/>
                <w:webHidden/>
              </w:rPr>
              <w:instrText xml:space="preserve"> PAGEREF _Toc181722901 \h </w:instrText>
            </w:r>
            <w:r>
              <w:rPr>
                <w:noProof/>
                <w:webHidden/>
              </w:rPr>
            </w:r>
            <w:r>
              <w:rPr>
                <w:noProof/>
                <w:webHidden/>
              </w:rPr>
              <w:fldChar w:fldCharType="separate"/>
            </w:r>
            <w:r>
              <w:rPr>
                <w:noProof/>
                <w:webHidden/>
              </w:rPr>
              <w:t>20</w:t>
            </w:r>
            <w:r>
              <w:rPr>
                <w:noProof/>
                <w:webHidden/>
              </w:rPr>
              <w:fldChar w:fldCharType="end"/>
            </w:r>
          </w:hyperlink>
        </w:p>
        <w:p w14:paraId="4405C8B1" w14:textId="240F5308" w:rsidR="00D80C6E" w:rsidRDefault="00D80C6E">
          <w:pPr>
            <w:pStyle w:val="TM3"/>
            <w:rPr>
              <w:rFonts w:asciiTheme="minorHAnsi" w:eastAsiaTheme="minorEastAsia" w:hAnsiTheme="minorHAnsi" w:cstheme="minorBidi"/>
              <w:i w:val="0"/>
              <w:noProof/>
              <w:kern w:val="2"/>
              <w:sz w:val="24"/>
              <w:szCs w:val="24"/>
              <w14:ligatures w14:val="standardContextual"/>
            </w:rPr>
          </w:pPr>
          <w:hyperlink w:anchor="_Toc181722902" w:history="1">
            <w:r w:rsidRPr="004811D6">
              <w:rPr>
                <w:rStyle w:val="Lienhypertexte"/>
                <w:rFonts w:cstheme="minorHAnsi"/>
                <w:noProof/>
              </w:rPr>
              <w:t>10-2-1 - Arrêt du fait des Partenaires</w:t>
            </w:r>
            <w:r>
              <w:rPr>
                <w:noProof/>
                <w:webHidden/>
              </w:rPr>
              <w:tab/>
            </w:r>
            <w:r>
              <w:rPr>
                <w:noProof/>
                <w:webHidden/>
              </w:rPr>
              <w:fldChar w:fldCharType="begin"/>
            </w:r>
            <w:r>
              <w:rPr>
                <w:noProof/>
                <w:webHidden/>
              </w:rPr>
              <w:instrText xml:space="preserve"> PAGEREF _Toc181722902 \h </w:instrText>
            </w:r>
            <w:r>
              <w:rPr>
                <w:noProof/>
                <w:webHidden/>
              </w:rPr>
            </w:r>
            <w:r>
              <w:rPr>
                <w:noProof/>
                <w:webHidden/>
              </w:rPr>
              <w:fldChar w:fldCharType="separate"/>
            </w:r>
            <w:r>
              <w:rPr>
                <w:noProof/>
                <w:webHidden/>
              </w:rPr>
              <w:t>20</w:t>
            </w:r>
            <w:r>
              <w:rPr>
                <w:noProof/>
                <w:webHidden/>
              </w:rPr>
              <w:fldChar w:fldCharType="end"/>
            </w:r>
          </w:hyperlink>
        </w:p>
        <w:p w14:paraId="2CF11627" w14:textId="6ADAD17C" w:rsidR="00D80C6E" w:rsidRDefault="00D80C6E">
          <w:pPr>
            <w:pStyle w:val="TM3"/>
            <w:tabs>
              <w:tab w:val="left" w:pos="1440"/>
            </w:tabs>
            <w:rPr>
              <w:rFonts w:asciiTheme="minorHAnsi" w:eastAsiaTheme="minorEastAsia" w:hAnsiTheme="minorHAnsi" w:cstheme="minorBidi"/>
              <w:i w:val="0"/>
              <w:noProof/>
              <w:kern w:val="2"/>
              <w:sz w:val="24"/>
              <w:szCs w:val="24"/>
              <w14:ligatures w14:val="standardContextual"/>
            </w:rPr>
          </w:pPr>
          <w:hyperlink w:anchor="_Toc181722903" w:history="1">
            <w:r w:rsidRPr="004811D6">
              <w:rPr>
                <w:rStyle w:val="Lienhypertexte"/>
                <w:rFonts w:cstheme="minorHAnsi"/>
                <w:noProof/>
              </w:rPr>
              <w:t>10-2-2</w:t>
            </w:r>
            <w:r>
              <w:rPr>
                <w:rFonts w:asciiTheme="minorHAnsi" w:eastAsiaTheme="minorEastAsia" w:hAnsiTheme="minorHAnsi" w:cstheme="minorBidi"/>
                <w:i w:val="0"/>
                <w:noProof/>
                <w:kern w:val="2"/>
                <w:sz w:val="24"/>
                <w:szCs w:val="24"/>
                <w14:ligatures w14:val="standardContextual"/>
              </w:rPr>
              <w:tab/>
            </w:r>
            <w:r w:rsidRPr="004811D6">
              <w:rPr>
                <w:rStyle w:val="Lienhypertexte"/>
                <w:rFonts w:cstheme="minorHAnsi"/>
                <w:noProof/>
              </w:rPr>
              <w:t xml:space="preserve"> Arrêt du fait d’un Bénéficiaire</w:t>
            </w:r>
            <w:r>
              <w:rPr>
                <w:noProof/>
                <w:webHidden/>
              </w:rPr>
              <w:tab/>
            </w:r>
            <w:r>
              <w:rPr>
                <w:noProof/>
                <w:webHidden/>
              </w:rPr>
              <w:fldChar w:fldCharType="begin"/>
            </w:r>
            <w:r>
              <w:rPr>
                <w:noProof/>
                <w:webHidden/>
              </w:rPr>
              <w:instrText xml:space="preserve"> PAGEREF _Toc181722903 \h </w:instrText>
            </w:r>
            <w:r>
              <w:rPr>
                <w:noProof/>
                <w:webHidden/>
              </w:rPr>
            </w:r>
            <w:r>
              <w:rPr>
                <w:noProof/>
                <w:webHidden/>
              </w:rPr>
              <w:fldChar w:fldCharType="separate"/>
            </w:r>
            <w:r>
              <w:rPr>
                <w:noProof/>
                <w:webHidden/>
              </w:rPr>
              <w:t>20</w:t>
            </w:r>
            <w:r>
              <w:rPr>
                <w:noProof/>
                <w:webHidden/>
              </w:rPr>
              <w:fldChar w:fldCharType="end"/>
            </w:r>
          </w:hyperlink>
        </w:p>
        <w:p w14:paraId="37EBA691" w14:textId="62D86715"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4" w:history="1">
            <w:r w:rsidRPr="004811D6">
              <w:rPr>
                <w:rStyle w:val="Lienhypertexte"/>
                <w:noProof/>
              </w:rPr>
              <w:t>ARTICLE 10-3</w:t>
            </w:r>
            <w:r>
              <w:rPr>
                <w:rFonts w:asciiTheme="minorHAnsi" w:eastAsiaTheme="minorEastAsia" w:hAnsiTheme="minorHAnsi" w:cstheme="minorBidi"/>
                <w:noProof/>
                <w:kern w:val="2"/>
                <w:sz w:val="24"/>
                <w:szCs w:val="24"/>
                <w14:ligatures w14:val="standardContextual"/>
              </w:rPr>
              <w:tab/>
            </w:r>
            <w:r w:rsidRPr="004811D6">
              <w:rPr>
                <w:rStyle w:val="Lienhypertexte"/>
                <w:noProof/>
              </w:rPr>
              <w:t>- ARRET DU FINANCEMENT SANS RESTITUTION DE L’AIDE</w:t>
            </w:r>
            <w:r>
              <w:rPr>
                <w:noProof/>
                <w:webHidden/>
              </w:rPr>
              <w:tab/>
            </w:r>
            <w:r>
              <w:rPr>
                <w:noProof/>
                <w:webHidden/>
              </w:rPr>
              <w:fldChar w:fldCharType="begin"/>
            </w:r>
            <w:r>
              <w:rPr>
                <w:noProof/>
                <w:webHidden/>
              </w:rPr>
              <w:instrText xml:space="preserve"> PAGEREF _Toc181722904 \h </w:instrText>
            </w:r>
            <w:r>
              <w:rPr>
                <w:noProof/>
                <w:webHidden/>
              </w:rPr>
            </w:r>
            <w:r>
              <w:rPr>
                <w:noProof/>
                <w:webHidden/>
              </w:rPr>
              <w:fldChar w:fldCharType="separate"/>
            </w:r>
            <w:r>
              <w:rPr>
                <w:noProof/>
                <w:webHidden/>
              </w:rPr>
              <w:t>20</w:t>
            </w:r>
            <w:r>
              <w:rPr>
                <w:noProof/>
                <w:webHidden/>
              </w:rPr>
              <w:fldChar w:fldCharType="end"/>
            </w:r>
          </w:hyperlink>
        </w:p>
        <w:p w14:paraId="6661DEB1" w14:textId="036D6F8E"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5" w:history="1">
            <w:r w:rsidRPr="004811D6">
              <w:rPr>
                <w:rStyle w:val="Lienhypertexte"/>
                <w:noProof/>
              </w:rPr>
              <w:t>ARTICLE 10-4</w:t>
            </w:r>
            <w:r>
              <w:rPr>
                <w:rFonts w:asciiTheme="minorHAnsi" w:eastAsiaTheme="minorEastAsia" w:hAnsiTheme="minorHAnsi" w:cstheme="minorBidi"/>
                <w:noProof/>
                <w:kern w:val="2"/>
                <w:sz w:val="24"/>
                <w:szCs w:val="24"/>
                <w14:ligatures w14:val="standardContextual"/>
              </w:rPr>
              <w:tab/>
            </w:r>
            <w:r w:rsidRPr="004811D6">
              <w:rPr>
                <w:rStyle w:val="Lienhypertexte"/>
                <w:noProof/>
              </w:rPr>
              <w:t>- FORMALITES ET MONTANT A RESTITUER</w:t>
            </w:r>
            <w:r>
              <w:rPr>
                <w:noProof/>
                <w:webHidden/>
              </w:rPr>
              <w:tab/>
            </w:r>
            <w:r>
              <w:rPr>
                <w:noProof/>
                <w:webHidden/>
              </w:rPr>
              <w:fldChar w:fldCharType="begin"/>
            </w:r>
            <w:r>
              <w:rPr>
                <w:noProof/>
                <w:webHidden/>
              </w:rPr>
              <w:instrText xml:space="preserve"> PAGEREF _Toc181722905 \h </w:instrText>
            </w:r>
            <w:r>
              <w:rPr>
                <w:noProof/>
                <w:webHidden/>
              </w:rPr>
            </w:r>
            <w:r>
              <w:rPr>
                <w:noProof/>
                <w:webHidden/>
              </w:rPr>
              <w:fldChar w:fldCharType="separate"/>
            </w:r>
            <w:r>
              <w:rPr>
                <w:noProof/>
                <w:webHidden/>
              </w:rPr>
              <w:t>21</w:t>
            </w:r>
            <w:r>
              <w:rPr>
                <w:noProof/>
                <w:webHidden/>
              </w:rPr>
              <w:fldChar w:fldCharType="end"/>
            </w:r>
          </w:hyperlink>
        </w:p>
        <w:p w14:paraId="53A91A38" w14:textId="2AFF71F6"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906" w:history="1">
            <w:r w:rsidRPr="004811D6">
              <w:rPr>
                <w:rStyle w:val="Lienhypertexte"/>
                <w:noProof/>
              </w:rPr>
              <w:t>ARTICLE 11 – CONFIDENTIALITE ET COMMUNICATION</w:t>
            </w:r>
            <w:r>
              <w:rPr>
                <w:noProof/>
                <w:webHidden/>
              </w:rPr>
              <w:tab/>
            </w:r>
            <w:r>
              <w:rPr>
                <w:noProof/>
                <w:webHidden/>
              </w:rPr>
              <w:fldChar w:fldCharType="begin"/>
            </w:r>
            <w:r>
              <w:rPr>
                <w:noProof/>
                <w:webHidden/>
              </w:rPr>
              <w:instrText xml:space="preserve"> PAGEREF _Toc181722906 \h </w:instrText>
            </w:r>
            <w:r>
              <w:rPr>
                <w:noProof/>
                <w:webHidden/>
              </w:rPr>
            </w:r>
            <w:r>
              <w:rPr>
                <w:noProof/>
                <w:webHidden/>
              </w:rPr>
              <w:fldChar w:fldCharType="separate"/>
            </w:r>
            <w:r>
              <w:rPr>
                <w:noProof/>
                <w:webHidden/>
              </w:rPr>
              <w:t>21</w:t>
            </w:r>
            <w:r>
              <w:rPr>
                <w:noProof/>
                <w:webHidden/>
              </w:rPr>
              <w:fldChar w:fldCharType="end"/>
            </w:r>
          </w:hyperlink>
        </w:p>
        <w:p w14:paraId="195FC218" w14:textId="4DA72317"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7" w:history="1">
            <w:r w:rsidRPr="004811D6">
              <w:rPr>
                <w:rStyle w:val="Lienhypertexte"/>
                <w:noProof/>
              </w:rPr>
              <w:t xml:space="preserve">ARTICLE 11-1 </w:t>
            </w:r>
            <w:r>
              <w:rPr>
                <w:rFonts w:asciiTheme="minorHAnsi" w:eastAsiaTheme="minorEastAsia" w:hAnsiTheme="minorHAnsi" w:cstheme="minorBidi"/>
                <w:noProof/>
                <w:kern w:val="2"/>
                <w:sz w:val="24"/>
                <w:szCs w:val="24"/>
                <w14:ligatures w14:val="standardContextual"/>
              </w:rPr>
              <w:tab/>
            </w:r>
            <w:r w:rsidRPr="004811D6">
              <w:rPr>
                <w:rStyle w:val="Lienhypertexte"/>
                <w:noProof/>
              </w:rPr>
              <w:t>CONFIDENTIALITE</w:t>
            </w:r>
            <w:r>
              <w:rPr>
                <w:noProof/>
                <w:webHidden/>
              </w:rPr>
              <w:tab/>
            </w:r>
            <w:r>
              <w:rPr>
                <w:noProof/>
                <w:webHidden/>
              </w:rPr>
              <w:fldChar w:fldCharType="begin"/>
            </w:r>
            <w:r>
              <w:rPr>
                <w:noProof/>
                <w:webHidden/>
              </w:rPr>
              <w:instrText xml:space="preserve"> PAGEREF _Toc181722907 \h </w:instrText>
            </w:r>
            <w:r>
              <w:rPr>
                <w:noProof/>
                <w:webHidden/>
              </w:rPr>
            </w:r>
            <w:r>
              <w:rPr>
                <w:noProof/>
                <w:webHidden/>
              </w:rPr>
              <w:fldChar w:fldCharType="separate"/>
            </w:r>
            <w:r>
              <w:rPr>
                <w:noProof/>
                <w:webHidden/>
              </w:rPr>
              <w:t>21</w:t>
            </w:r>
            <w:r>
              <w:rPr>
                <w:noProof/>
                <w:webHidden/>
              </w:rPr>
              <w:fldChar w:fldCharType="end"/>
            </w:r>
          </w:hyperlink>
        </w:p>
        <w:p w14:paraId="09A5CDD7" w14:textId="73657222"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8" w:history="1">
            <w:r w:rsidRPr="004811D6">
              <w:rPr>
                <w:rStyle w:val="Lienhypertexte"/>
                <w:noProof/>
              </w:rPr>
              <w:t xml:space="preserve">ARTICLE 11-2 - </w:t>
            </w:r>
            <w:r>
              <w:rPr>
                <w:rFonts w:asciiTheme="minorHAnsi" w:eastAsiaTheme="minorEastAsia" w:hAnsiTheme="minorHAnsi" w:cstheme="minorBidi"/>
                <w:noProof/>
                <w:kern w:val="2"/>
                <w:sz w:val="24"/>
                <w:szCs w:val="24"/>
                <w14:ligatures w14:val="standardContextual"/>
              </w:rPr>
              <w:tab/>
            </w:r>
            <w:r w:rsidRPr="004811D6">
              <w:rPr>
                <w:rStyle w:val="Lienhypertexte"/>
                <w:noProof/>
              </w:rPr>
              <w:t>COMMUNICATION - PROMOTION</w:t>
            </w:r>
            <w:r>
              <w:rPr>
                <w:noProof/>
                <w:webHidden/>
              </w:rPr>
              <w:tab/>
            </w:r>
            <w:r>
              <w:rPr>
                <w:noProof/>
                <w:webHidden/>
              </w:rPr>
              <w:fldChar w:fldCharType="begin"/>
            </w:r>
            <w:r>
              <w:rPr>
                <w:noProof/>
                <w:webHidden/>
              </w:rPr>
              <w:instrText xml:space="preserve"> PAGEREF _Toc181722908 \h </w:instrText>
            </w:r>
            <w:r>
              <w:rPr>
                <w:noProof/>
                <w:webHidden/>
              </w:rPr>
            </w:r>
            <w:r>
              <w:rPr>
                <w:noProof/>
                <w:webHidden/>
              </w:rPr>
              <w:fldChar w:fldCharType="separate"/>
            </w:r>
            <w:r>
              <w:rPr>
                <w:noProof/>
                <w:webHidden/>
              </w:rPr>
              <w:t>21</w:t>
            </w:r>
            <w:r>
              <w:rPr>
                <w:noProof/>
                <w:webHidden/>
              </w:rPr>
              <w:fldChar w:fldCharType="end"/>
            </w:r>
          </w:hyperlink>
        </w:p>
        <w:p w14:paraId="38D670A5" w14:textId="09B65C4F"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09" w:history="1">
            <w:r w:rsidRPr="004811D6">
              <w:rPr>
                <w:rStyle w:val="Lienhypertexte"/>
                <w:noProof/>
              </w:rPr>
              <w:t>ARTICLE 11-3</w:t>
            </w:r>
            <w:r>
              <w:rPr>
                <w:rFonts w:asciiTheme="minorHAnsi" w:eastAsiaTheme="minorEastAsia" w:hAnsiTheme="minorHAnsi" w:cstheme="minorBidi"/>
                <w:noProof/>
                <w:kern w:val="2"/>
                <w:sz w:val="24"/>
                <w:szCs w:val="24"/>
                <w14:ligatures w14:val="standardContextual"/>
              </w:rPr>
              <w:tab/>
            </w:r>
            <w:r w:rsidRPr="004811D6">
              <w:rPr>
                <w:rStyle w:val="Lienhypertexte"/>
                <w:noProof/>
              </w:rPr>
              <w:t>- OBLIGATION DE TRANSPARENCE</w:t>
            </w:r>
            <w:r>
              <w:rPr>
                <w:noProof/>
                <w:webHidden/>
              </w:rPr>
              <w:tab/>
            </w:r>
            <w:r>
              <w:rPr>
                <w:noProof/>
                <w:webHidden/>
              </w:rPr>
              <w:fldChar w:fldCharType="begin"/>
            </w:r>
            <w:r>
              <w:rPr>
                <w:noProof/>
                <w:webHidden/>
              </w:rPr>
              <w:instrText xml:space="preserve"> PAGEREF _Toc181722909 \h </w:instrText>
            </w:r>
            <w:r>
              <w:rPr>
                <w:noProof/>
                <w:webHidden/>
              </w:rPr>
            </w:r>
            <w:r>
              <w:rPr>
                <w:noProof/>
                <w:webHidden/>
              </w:rPr>
              <w:fldChar w:fldCharType="separate"/>
            </w:r>
            <w:r>
              <w:rPr>
                <w:noProof/>
                <w:webHidden/>
              </w:rPr>
              <w:t>22</w:t>
            </w:r>
            <w:r>
              <w:rPr>
                <w:noProof/>
                <w:webHidden/>
              </w:rPr>
              <w:fldChar w:fldCharType="end"/>
            </w:r>
          </w:hyperlink>
        </w:p>
        <w:p w14:paraId="15AC44FB" w14:textId="3E9469EE"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910" w:history="1">
            <w:r w:rsidRPr="004811D6">
              <w:rPr>
                <w:rStyle w:val="Lienhypertexte"/>
                <w:noProof/>
              </w:rPr>
              <w:t>ARTICLE 11-4 - PROTECTION DES DONNEES A CARACTERE PERSONNEL</w:t>
            </w:r>
            <w:r>
              <w:rPr>
                <w:noProof/>
                <w:webHidden/>
              </w:rPr>
              <w:tab/>
            </w:r>
            <w:r>
              <w:rPr>
                <w:noProof/>
                <w:webHidden/>
              </w:rPr>
              <w:fldChar w:fldCharType="begin"/>
            </w:r>
            <w:r>
              <w:rPr>
                <w:noProof/>
                <w:webHidden/>
              </w:rPr>
              <w:instrText xml:space="preserve"> PAGEREF _Toc181722910 \h </w:instrText>
            </w:r>
            <w:r>
              <w:rPr>
                <w:noProof/>
                <w:webHidden/>
              </w:rPr>
            </w:r>
            <w:r>
              <w:rPr>
                <w:noProof/>
                <w:webHidden/>
              </w:rPr>
              <w:fldChar w:fldCharType="separate"/>
            </w:r>
            <w:r>
              <w:rPr>
                <w:noProof/>
                <w:webHidden/>
              </w:rPr>
              <w:t>23</w:t>
            </w:r>
            <w:r>
              <w:rPr>
                <w:noProof/>
                <w:webHidden/>
              </w:rPr>
              <w:fldChar w:fldCharType="end"/>
            </w:r>
          </w:hyperlink>
        </w:p>
        <w:p w14:paraId="0CDF1F43" w14:textId="57159DC6" w:rsidR="00D80C6E" w:rsidRDefault="00D80C6E">
          <w:pPr>
            <w:pStyle w:val="TM2"/>
            <w:tabs>
              <w:tab w:val="right" w:leader="dot" w:pos="9062"/>
            </w:tabs>
            <w:rPr>
              <w:rFonts w:asciiTheme="minorHAnsi" w:eastAsiaTheme="minorEastAsia" w:hAnsiTheme="minorHAnsi" w:cstheme="minorBidi"/>
              <w:noProof/>
              <w:kern w:val="2"/>
              <w:sz w:val="24"/>
              <w:szCs w:val="24"/>
              <w14:ligatures w14:val="standardContextual"/>
            </w:rPr>
          </w:pPr>
          <w:hyperlink w:anchor="_Toc181722911" w:history="1">
            <w:r w:rsidRPr="004811D6">
              <w:rPr>
                <w:rStyle w:val="Lienhypertexte"/>
                <w:noProof/>
              </w:rPr>
              <w:t>ARTICLE 11-5 - AUTORISATION DE TRANSMISSION D’INFORMATIONS</w:t>
            </w:r>
            <w:r>
              <w:rPr>
                <w:noProof/>
                <w:webHidden/>
              </w:rPr>
              <w:tab/>
            </w:r>
            <w:r>
              <w:rPr>
                <w:noProof/>
                <w:webHidden/>
              </w:rPr>
              <w:fldChar w:fldCharType="begin"/>
            </w:r>
            <w:r>
              <w:rPr>
                <w:noProof/>
                <w:webHidden/>
              </w:rPr>
              <w:instrText xml:space="preserve"> PAGEREF _Toc181722911 \h </w:instrText>
            </w:r>
            <w:r>
              <w:rPr>
                <w:noProof/>
                <w:webHidden/>
              </w:rPr>
            </w:r>
            <w:r>
              <w:rPr>
                <w:noProof/>
                <w:webHidden/>
              </w:rPr>
              <w:fldChar w:fldCharType="separate"/>
            </w:r>
            <w:r>
              <w:rPr>
                <w:noProof/>
                <w:webHidden/>
              </w:rPr>
              <w:t>23</w:t>
            </w:r>
            <w:r>
              <w:rPr>
                <w:noProof/>
                <w:webHidden/>
              </w:rPr>
              <w:fldChar w:fldCharType="end"/>
            </w:r>
          </w:hyperlink>
        </w:p>
        <w:p w14:paraId="66BF0B27" w14:textId="741BA5C3" w:rsidR="00D80C6E" w:rsidRDefault="00D80C6E">
          <w:pPr>
            <w:pStyle w:val="TM1"/>
            <w:tabs>
              <w:tab w:val="left" w:pos="1440"/>
            </w:tabs>
            <w:rPr>
              <w:rFonts w:asciiTheme="minorHAnsi" w:eastAsiaTheme="minorEastAsia" w:hAnsiTheme="minorHAnsi" w:cstheme="minorBidi"/>
              <w:kern w:val="2"/>
              <w:sz w:val="24"/>
              <w:szCs w:val="24"/>
              <w14:ligatures w14:val="standardContextual"/>
            </w:rPr>
          </w:pPr>
          <w:hyperlink w:anchor="_Toc181722912" w:history="1">
            <w:r w:rsidRPr="004811D6">
              <w:rPr>
                <w:rStyle w:val="Lienhypertexte"/>
                <w:rFonts w:cstheme="minorHAnsi"/>
                <w:smallCaps/>
              </w:rPr>
              <w:t xml:space="preserve">ARTICLE 12- </w:t>
            </w:r>
            <w:r>
              <w:rPr>
                <w:rFonts w:asciiTheme="minorHAnsi" w:eastAsiaTheme="minorEastAsia" w:hAnsiTheme="minorHAnsi" w:cstheme="minorBidi"/>
                <w:kern w:val="2"/>
                <w:sz w:val="24"/>
                <w:szCs w:val="24"/>
                <w14:ligatures w14:val="standardContextual"/>
              </w:rPr>
              <w:tab/>
            </w:r>
            <w:r w:rsidRPr="004811D6">
              <w:rPr>
                <w:rStyle w:val="Lienhypertexte"/>
                <w:rFonts w:cstheme="minorHAnsi"/>
                <w:smallCaps/>
              </w:rPr>
              <w:t>DISPOSITIONS DIVERSES</w:t>
            </w:r>
            <w:r>
              <w:rPr>
                <w:webHidden/>
              </w:rPr>
              <w:tab/>
            </w:r>
            <w:r>
              <w:rPr>
                <w:webHidden/>
              </w:rPr>
              <w:fldChar w:fldCharType="begin"/>
            </w:r>
            <w:r>
              <w:rPr>
                <w:webHidden/>
              </w:rPr>
              <w:instrText xml:space="preserve"> PAGEREF _Toc181722912 \h </w:instrText>
            </w:r>
            <w:r>
              <w:rPr>
                <w:webHidden/>
              </w:rPr>
            </w:r>
            <w:r>
              <w:rPr>
                <w:webHidden/>
              </w:rPr>
              <w:fldChar w:fldCharType="separate"/>
            </w:r>
            <w:r>
              <w:rPr>
                <w:webHidden/>
              </w:rPr>
              <w:t>23</w:t>
            </w:r>
            <w:r>
              <w:rPr>
                <w:webHidden/>
              </w:rPr>
              <w:fldChar w:fldCharType="end"/>
            </w:r>
          </w:hyperlink>
        </w:p>
        <w:p w14:paraId="4A1BD1C0" w14:textId="091494BB"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3" w:history="1">
            <w:r w:rsidRPr="004811D6">
              <w:rPr>
                <w:rStyle w:val="Lienhypertexte"/>
                <w:noProof/>
              </w:rPr>
              <w:t>ARTICLE 12-1</w:t>
            </w:r>
            <w:r>
              <w:rPr>
                <w:rFonts w:asciiTheme="minorHAnsi" w:eastAsiaTheme="minorEastAsia" w:hAnsiTheme="minorHAnsi" w:cstheme="minorBidi"/>
                <w:noProof/>
                <w:kern w:val="2"/>
                <w:sz w:val="24"/>
                <w:szCs w:val="24"/>
                <w14:ligatures w14:val="standardContextual"/>
              </w:rPr>
              <w:tab/>
            </w:r>
            <w:r w:rsidRPr="004811D6">
              <w:rPr>
                <w:rStyle w:val="Lienhypertexte"/>
                <w:noProof/>
              </w:rPr>
              <w:t>- ENTREE EN VIGUEUR ET DUREE DE LA CONVENTION</w:t>
            </w:r>
            <w:r>
              <w:rPr>
                <w:noProof/>
                <w:webHidden/>
              </w:rPr>
              <w:tab/>
            </w:r>
            <w:r>
              <w:rPr>
                <w:noProof/>
                <w:webHidden/>
              </w:rPr>
              <w:fldChar w:fldCharType="begin"/>
            </w:r>
            <w:r>
              <w:rPr>
                <w:noProof/>
                <w:webHidden/>
              </w:rPr>
              <w:instrText xml:space="preserve"> PAGEREF _Toc181722913 \h </w:instrText>
            </w:r>
            <w:r>
              <w:rPr>
                <w:noProof/>
                <w:webHidden/>
              </w:rPr>
            </w:r>
            <w:r>
              <w:rPr>
                <w:noProof/>
                <w:webHidden/>
              </w:rPr>
              <w:fldChar w:fldCharType="separate"/>
            </w:r>
            <w:r>
              <w:rPr>
                <w:noProof/>
                <w:webHidden/>
              </w:rPr>
              <w:t>23</w:t>
            </w:r>
            <w:r>
              <w:rPr>
                <w:noProof/>
                <w:webHidden/>
              </w:rPr>
              <w:fldChar w:fldCharType="end"/>
            </w:r>
          </w:hyperlink>
        </w:p>
        <w:p w14:paraId="284A92E3" w14:textId="2A3204B7"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4" w:history="1">
            <w:r w:rsidRPr="004811D6">
              <w:rPr>
                <w:rStyle w:val="Lienhypertexte"/>
                <w:noProof/>
              </w:rPr>
              <w:t>ARTICLE 12-2</w:t>
            </w:r>
            <w:r>
              <w:rPr>
                <w:rFonts w:asciiTheme="minorHAnsi" w:eastAsiaTheme="minorEastAsia" w:hAnsiTheme="minorHAnsi" w:cstheme="minorBidi"/>
                <w:noProof/>
                <w:kern w:val="2"/>
                <w:sz w:val="24"/>
                <w:szCs w:val="24"/>
                <w14:ligatures w14:val="standardContextual"/>
              </w:rPr>
              <w:tab/>
            </w:r>
            <w:r w:rsidRPr="004811D6">
              <w:rPr>
                <w:rStyle w:val="Lienhypertexte"/>
                <w:noProof/>
              </w:rPr>
              <w:t>- PRESEANCE DE LA CONVENTION</w:t>
            </w:r>
            <w:r>
              <w:rPr>
                <w:noProof/>
                <w:webHidden/>
              </w:rPr>
              <w:tab/>
            </w:r>
            <w:r>
              <w:rPr>
                <w:noProof/>
                <w:webHidden/>
              </w:rPr>
              <w:fldChar w:fldCharType="begin"/>
            </w:r>
            <w:r>
              <w:rPr>
                <w:noProof/>
                <w:webHidden/>
              </w:rPr>
              <w:instrText xml:space="preserve"> PAGEREF _Toc181722914 \h </w:instrText>
            </w:r>
            <w:r>
              <w:rPr>
                <w:noProof/>
                <w:webHidden/>
              </w:rPr>
            </w:r>
            <w:r>
              <w:rPr>
                <w:noProof/>
                <w:webHidden/>
              </w:rPr>
              <w:fldChar w:fldCharType="separate"/>
            </w:r>
            <w:r>
              <w:rPr>
                <w:noProof/>
                <w:webHidden/>
              </w:rPr>
              <w:t>23</w:t>
            </w:r>
            <w:r>
              <w:rPr>
                <w:noProof/>
                <w:webHidden/>
              </w:rPr>
              <w:fldChar w:fldCharType="end"/>
            </w:r>
          </w:hyperlink>
        </w:p>
        <w:p w14:paraId="4FF1C3AA" w14:textId="125D3D3D"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5" w:history="1">
            <w:r w:rsidRPr="004811D6">
              <w:rPr>
                <w:rStyle w:val="Lienhypertexte"/>
                <w:noProof/>
              </w:rPr>
              <w:t>ARTICLE 12-3</w:t>
            </w:r>
            <w:r>
              <w:rPr>
                <w:rFonts w:asciiTheme="minorHAnsi" w:eastAsiaTheme="minorEastAsia" w:hAnsiTheme="minorHAnsi" w:cstheme="minorBidi"/>
                <w:noProof/>
                <w:kern w:val="2"/>
                <w:sz w:val="24"/>
                <w:szCs w:val="24"/>
                <w14:ligatures w14:val="standardContextual"/>
              </w:rPr>
              <w:tab/>
            </w:r>
            <w:r w:rsidRPr="004811D6">
              <w:rPr>
                <w:rStyle w:val="Lienhypertexte"/>
                <w:noProof/>
              </w:rPr>
              <w:t>- COMPUTATION DES DELAIS</w:t>
            </w:r>
            <w:r>
              <w:rPr>
                <w:noProof/>
                <w:webHidden/>
              </w:rPr>
              <w:tab/>
            </w:r>
            <w:r>
              <w:rPr>
                <w:noProof/>
                <w:webHidden/>
              </w:rPr>
              <w:fldChar w:fldCharType="begin"/>
            </w:r>
            <w:r>
              <w:rPr>
                <w:noProof/>
                <w:webHidden/>
              </w:rPr>
              <w:instrText xml:space="preserve"> PAGEREF _Toc181722915 \h </w:instrText>
            </w:r>
            <w:r>
              <w:rPr>
                <w:noProof/>
                <w:webHidden/>
              </w:rPr>
            </w:r>
            <w:r>
              <w:rPr>
                <w:noProof/>
                <w:webHidden/>
              </w:rPr>
              <w:fldChar w:fldCharType="separate"/>
            </w:r>
            <w:r>
              <w:rPr>
                <w:noProof/>
                <w:webHidden/>
              </w:rPr>
              <w:t>23</w:t>
            </w:r>
            <w:r>
              <w:rPr>
                <w:noProof/>
                <w:webHidden/>
              </w:rPr>
              <w:fldChar w:fldCharType="end"/>
            </w:r>
          </w:hyperlink>
        </w:p>
        <w:p w14:paraId="08EC2940" w14:textId="30DD22BA"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6" w:history="1">
            <w:r w:rsidRPr="004811D6">
              <w:rPr>
                <w:rStyle w:val="Lienhypertexte"/>
                <w:noProof/>
              </w:rPr>
              <w:t>ARTICLE 12-4</w:t>
            </w:r>
            <w:r>
              <w:rPr>
                <w:rFonts w:asciiTheme="minorHAnsi" w:eastAsiaTheme="minorEastAsia" w:hAnsiTheme="minorHAnsi" w:cstheme="minorBidi"/>
                <w:noProof/>
                <w:kern w:val="2"/>
                <w:sz w:val="24"/>
                <w:szCs w:val="24"/>
                <w14:ligatures w14:val="standardContextual"/>
              </w:rPr>
              <w:tab/>
            </w:r>
            <w:r w:rsidRPr="004811D6">
              <w:rPr>
                <w:rStyle w:val="Lienhypertexte"/>
                <w:noProof/>
              </w:rPr>
              <w:t>- NULLITES</w:t>
            </w:r>
            <w:r>
              <w:rPr>
                <w:noProof/>
                <w:webHidden/>
              </w:rPr>
              <w:tab/>
            </w:r>
            <w:r>
              <w:rPr>
                <w:noProof/>
                <w:webHidden/>
              </w:rPr>
              <w:fldChar w:fldCharType="begin"/>
            </w:r>
            <w:r>
              <w:rPr>
                <w:noProof/>
                <w:webHidden/>
              </w:rPr>
              <w:instrText xml:space="preserve"> PAGEREF _Toc181722916 \h </w:instrText>
            </w:r>
            <w:r>
              <w:rPr>
                <w:noProof/>
                <w:webHidden/>
              </w:rPr>
            </w:r>
            <w:r>
              <w:rPr>
                <w:noProof/>
                <w:webHidden/>
              </w:rPr>
              <w:fldChar w:fldCharType="separate"/>
            </w:r>
            <w:r>
              <w:rPr>
                <w:noProof/>
                <w:webHidden/>
              </w:rPr>
              <w:t>23</w:t>
            </w:r>
            <w:r>
              <w:rPr>
                <w:noProof/>
                <w:webHidden/>
              </w:rPr>
              <w:fldChar w:fldCharType="end"/>
            </w:r>
          </w:hyperlink>
        </w:p>
        <w:p w14:paraId="66F74394" w14:textId="24581E86"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7" w:history="1">
            <w:r w:rsidRPr="004811D6">
              <w:rPr>
                <w:rStyle w:val="Lienhypertexte"/>
                <w:noProof/>
              </w:rPr>
              <w:t>ARTICLE 12-5</w:t>
            </w:r>
            <w:r>
              <w:rPr>
                <w:rFonts w:asciiTheme="minorHAnsi" w:eastAsiaTheme="minorEastAsia" w:hAnsiTheme="minorHAnsi" w:cstheme="minorBidi"/>
                <w:noProof/>
                <w:kern w:val="2"/>
                <w:sz w:val="24"/>
                <w:szCs w:val="24"/>
                <w14:ligatures w14:val="standardContextual"/>
              </w:rPr>
              <w:tab/>
            </w:r>
            <w:r w:rsidRPr="004811D6">
              <w:rPr>
                <w:rStyle w:val="Lienhypertexte"/>
                <w:noProof/>
              </w:rPr>
              <w:t>- INTUITU PERSONAE</w:t>
            </w:r>
            <w:r>
              <w:rPr>
                <w:noProof/>
                <w:webHidden/>
              </w:rPr>
              <w:tab/>
            </w:r>
            <w:r>
              <w:rPr>
                <w:noProof/>
                <w:webHidden/>
              </w:rPr>
              <w:fldChar w:fldCharType="begin"/>
            </w:r>
            <w:r>
              <w:rPr>
                <w:noProof/>
                <w:webHidden/>
              </w:rPr>
              <w:instrText xml:space="preserve"> PAGEREF _Toc181722917 \h </w:instrText>
            </w:r>
            <w:r>
              <w:rPr>
                <w:noProof/>
                <w:webHidden/>
              </w:rPr>
            </w:r>
            <w:r>
              <w:rPr>
                <w:noProof/>
                <w:webHidden/>
              </w:rPr>
              <w:fldChar w:fldCharType="separate"/>
            </w:r>
            <w:r>
              <w:rPr>
                <w:noProof/>
                <w:webHidden/>
              </w:rPr>
              <w:t>24</w:t>
            </w:r>
            <w:r>
              <w:rPr>
                <w:noProof/>
                <w:webHidden/>
              </w:rPr>
              <w:fldChar w:fldCharType="end"/>
            </w:r>
          </w:hyperlink>
        </w:p>
        <w:p w14:paraId="36E881F9" w14:textId="11754B3B"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8" w:history="1">
            <w:r w:rsidRPr="004811D6">
              <w:rPr>
                <w:rStyle w:val="Lienhypertexte"/>
                <w:noProof/>
              </w:rPr>
              <w:t>ARTICLE 12-6</w:t>
            </w:r>
            <w:r>
              <w:rPr>
                <w:rFonts w:asciiTheme="minorHAnsi" w:eastAsiaTheme="minorEastAsia" w:hAnsiTheme="minorHAnsi" w:cstheme="minorBidi"/>
                <w:noProof/>
                <w:kern w:val="2"/>
                <w:sz w:val="24"/>
                <w:szCs w:val="24"/>
                <w14:ligatures w14:val="standardContextual"/>
              </w:rPr>
              <w:tab/>
            </w:r>
            <w:r w:rsidRPr="004811D6">
              <w:rPr>
                <w:rStyle w:val="Lienhypertexte"/>
                <w:noProof/>
              </w:rPr>
              <w:t>- TOLERANCE</w:t>
            </w:r>
            <w:r>
              <w:rPr>
                <w:noProof/>
                <w:webHidden/>
              </w:rPr>
              <w:tab/>
            </w:r>
            <w:r>
              <w:rPr>
                <w:noProof/>
                <w:webHidden/>
              </w:rPr>
              <w:fldChar w:fldCharType="begin"/>
            </w:r>
            <w:r>
              <w:rPr>
                <w:noProof/>
                <w:webHidden/>
              </w:rPr>
              <w:instrText xml:space="preserve"> PAGEREF _Toc181722918 \h </w:instrText>
            </w:r>
            <w:r>
              <w:rPr>
                <w:noProof/>
                <w:webHidden/>
              </w:rPr>
            </w:r>
            <w:r>
              <w:rPr>
                <w:noProof/>
                <w:webHidden/>
              </w:rPr>
              <w:fldChar w:fldCharType="separate"/>
            </w:r>
            <w:r>
              <w:rPr>
                <w:noProof/>
                <w:webHidden/>
              </w:rPr>
              <w:t>24</w:t>
            </w:r>
            <w:r>
              <w:rPr>
                <w:noProof/>
                <w:webHidden/>
              </w:rPr>
              <w:fldChar w:fldCharType="end"/>
            </w:r>
          </w:hyperlink>
        </w:p>
        <w:p w14:paraId="10CEF4F1" w14:textId="4D4FC977"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19" w:history="1">
            <w:r w:rsidRPr="004811D6">
              <w:rPr>
                <w:rStyle w:val="Lienhypertexte"/>
                <w:noProof/>
              </w:rPr>
              <w:t>ARTICLE 12-7</w:t>
            </w:r>
            <w:r>
              <w:rPr>
                <w:rFonts w:asciiTheme="minorHAnsi" w:eastAsiaTheme="minorEastAsia" w:hAnsiTheme="minorHAnsi" w:cstheme="minorBidi"/>
                <w:noProof/>
                <w:kern w:val="2"/>
                <w:sz w:val="24"/>
                <w:szCs w:val="24"/>
                <w14:ligatures w14:val="standardContextual"/>
              </w:rPr>
              <w:tab/>
            </w:r>
            <w:r w:rsidRPr="004811D6">
              <w:rPr>
                <w:rStyle w:val="Lienhypertexte"/>
                <w:noProof/>
              </w:rPr>
              <w:t>- INTERET DE RETARD</w:t>
            </w:r>
            <w:r>
              <w:rPr>
                <w:noProof/>
                <w:webHidden/>
              </w:rPr>
              <w:tab/>
            </w:r>
            <w:r>
              <w:rPr>
                <w:noProof/>
                <w:webHidden/>
              </w:rPr>
              <w:fldChar w:fldCharType="begin"/>
            </w:r>
            <w:r>
              <w:rPr>
                <w:noProof/>
                <w:webHidden/>
              </w:rPr>
              <w:instrText xml:space="preserve"> PAGEREF _Toc181722919 \h </w:instrText>
            </w:r>
            <w:r>
              <w:rPr>
                <w:noProof/>
                <w:webHidden/>
              </w:rPr>
            </w:r>
            <w:r>
              <w:rPr>
                <w:noProof/>
                <w:webHidden/>
              </w:rPr>
              <w:fldChar w:fldCharType="separate"/>
            </w:r>
            <w:r>
              <w:rPr>
                <w:noProof/>
                <w:webHidden/>
              </w:rPr>
              <w:t>24</w:t>
            </w:r>
            <w:r>
              <w:rPr>
                <w:noProof/>
                <w:webHidden/>
              </w:rPr>
              <w:fldChar w:fldCharType="end"/>
            </w:r>
          </w:hyperlink>
        </w:p>
        <w:p w14:paraId="6E977FF7" w14:textId="7657FA29" w:rsidR="00D80C6E" w:rsidRDefault="00D80C6E">
          <w:pPr>
            <w:pStyle w:val="TM2"/>
            <w:tabs>
              <w:tab w:val="left" w:pos="1920"/>
              <w:tab w:val="right" w:leader="dot" w:pos="9062"/>
            </w:tabs>
            <w:rPr>
              <w:rFonts w:asciiTheme="minorHAnsi" w:eastAsiaTheme="minorEastAsia" w:hAnsiTheme="minorHAnsi" w:cstheme="minorBidi"/>
              <w:noProof/>
              <w:kern w:val="2"/>
              <w:sz w:val="24"/>
              <w:szCs w:val="24"/>
              <w14:ligatures w14:val="standardContextual"/>
            </w:rPr>
          </w:pPr>
          <w:hyperlink w:anchor="_Toc181722920" w:history="1">
            <w:r w:rsidRPr="004811D6">
              <w:rPr>
                <w:rStyle w:val="Lienhypertexte"/>
                <w:noProof/>
              </w:rPr>
              <w:t>ARTICLE 12-8</w:t>
            </w:r>
            <w:r>
              <w:rPr>
                <w:rFonts w:asciiTheme="minorHAnsi" w:eastAsiaTheme="minorEastAsia" w:hAnsiTheme="minorHAnsi" w:cstheme="minorBidi"/>
                <w:noProof/>
                <w:kern w:val="2"/>
                <w:sz w:val="24"/>
                <w:szCs w:val="24"/>
                <w14:ligatures w14:val="standardContextual"/>
              </w:rPr>
              <w:tab/>
            </w:r>
            <w:r w:rsidRPr="004811D6">
              <w:rPr>
                <w:rStyle w:val="Lienhypertexte"/>
                <w:noProof/>
              </w:rPr>
              <w:t>- REGLEMENT DES LITIGES – LOI APPLICABLE</w:t>
            </w:r>
            <w:r>
              <w:rPr>
                <w:noProof/>
                <w:webHidden/>
              </w:rPr>
              <w:tab/>
            </w:r>
            <w:r>
              <w:rPr>
                <w:noProof/>
                <w:webHidden/>
              </w:rPr>
              <w:fldChar w:fldCharType="begin"/>
            </w:r>
            <w:r>
              <w:rPr>
                <w:noProof/>
                <w:webHidden/>
              </w:rPr>
              <w:instrText xml:space="preserve"> PAGEREF _Toc181722920 \h </w:instrText>
            </w:r>
            <w:r>
              <w:rPr>
                <w:noProof/>
                <w:webHidden/>
              </w:rPr>
            </w:r>
            <w:r>
              <w:rPr>
                <w:noProof/>
                <w:webHidden/>
              </w:rPr>
              <w:fldChar w:fldCharType="separate"/>
            </w:r>
            <w:r>
              <w:rPr>
                <w:noProof/>
                <w:webHidden/>
              </w:rPr>
              <w:t>24</w:t>
            </w:r>
            <w:r>
              <w:rPr>
                <w:noProof/>
                <w:webHidden/>
              </w:rPr>
              <w:fldChar w:fldCharType="end"/>
            </w:r>
          </w:hyperlink>
        </w:p>
        <w:p w14:paraId="45150C55" w14:textId="39146CFA" w:rsidR="00D80C6E" w:rsidRDefault="00D80C6E">
          <w:pPr>
            <w:pStyle w:val="TM1"/>
            <w:rPr>
              <w:rFonts w:asciiTheme="minorHAnsi" w:eastAsiaTheme="minorEastAsia" w:hAnsiTheme="minorHAnsi" w:cstheme="minorBidi"/>
              <w:kern w:val="2"/>
              <w:sz w:val="24"/>
              <w:szCs w:val="24"/>
              <w14:ligatures w14:val="standardContextual"/>
            </w:rPr>
          </w:pPr>
          <w:hyperlink w:anchor="_Toc181722921" w:history="1">
            <w:r w:rsidRPr="004811D6">
              <w:rPr>
                <w:rStyle w:val="Lienhypertexte"/>
              </w:rPr>
              <w:t>1</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PREAMBULE</w:t>
            </w:r>
            <w:r>
              <w:rPr>
                <w:webHidden/>
              </w:rPr>
              <w:tab/>
            </w:r>
            <w:r>
              <w:rPr>
                <w:webHidden/>
              </w:rPr>
              <w:fldChar w:fldCharType="begin"/>
            </w:r>
            <w:r>
              <w:rPr>
                <w:webHidden/>
              </w:rPr>
              <w:instrText xml:space="preserve"> PAGEREF _Toc181722921 \h </w:instrText>
            </w:r>
            <w:r>
              <w:rPr>
                <w:webHidden/>
              </w:rPr>
            </w:r>
            <w:r>
              <w:rPr>
                <w:webHidden/>
              </w:rPr>
              <w:fldChar w:fldCharType="separate"/>
            </w:r>
            <w:r>
              <w:rPr>
                <w:webHidden/>
              </w:rPr>
              <w:t>30</w:t>
            </w:r>
            <w:r>
              <w:rPr>
                <w:webHidden/>
              </w:rPr>
              <w:fldChar w:fldCharType="end"/>
            </w:r>
          </w:hyperlink>
        </w:p>
        <w:p w14:paraId="5386FE68" w14:textId="744E3939" w:rsidR="00D80C6E" w:rsidRDefault="00D80C6E">
          <w:pPr>
            <w:pStyle w:val="TM1"/>
            <w:rPr>
              <w:rFonts w:asciiTheme="minorHAnsi" w:eastAsiaTheme="minorEastAsia" w:hAnsiTheme="minorHAnsi" w:cstheme="minorBidi"/>
              <w:kern w:val="2"/>
              <w:sz w:val="24"/>
              <w:szCs w:val="24"/>
              <w14:ligatures w14:val="standardContextual"/>
            </w:rPr>
          </w:pPr>
          <w:hyperlink w:anchor="_Toc181722922" w:history="1">
            <w:r w:rsidRPr="004811D6">
              <w:rPr>
                <w:rStyle w:val="Lienhypertexte"/>
              </w:rPr>
              <w:t>2</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DEFINITIONS</w:t>
            </w:r>
            <w:r>
              <w:rPr>
                <w:webHidden/>
              </w:rPr>
              <w:tab/>
            </w:r>
            <w:r>
              <w:rPr>
                <w:webHidden/>
              </w:rPr>
              <w:fldChar w:fldCharType="begin"/>
            </w:r>
            <w:r>
              <w:rPr>
                <w:webHidden/>
              </w:rPr>
              <w:instrText xml:space="preserve"> PAGEREF _Toc181722922 \h </w:instrText>
            </w:r>
            <w:r>
              <w:rPr>
                <w:webHidden/>
              </w:rPr>
            </w:r>
            <w:r>
              <w:rPr>
                <w:webHidden/>
              </w:rPr>
              <w:fldChar w:fldCharType="separate"/>
            </w:r>
            <w:r>
              <w:rPr>
                <w:webHidden/>
              </w:rPr>
              <w:t>30</w:t>
            </w:r>
            <w:r>
              <w:rPr>
                <w:webHidden/>
              </w:rPr>
              <w:fldChar w:fldCharType="end"/>
            </w:r>
          </w:hyperlink>
        </w:p>
        <w:p w14:paraId="7CDABA56" w14:textId="6FCE75E2" w:rsidR="00D80C6E" w:rsidRDefault="00D80C6E">
          <w:pPr>
            <w:pStyle w:val="TM1"/>
            <w:rPr>
              <w:rFonts w:asciiTheme="minorHAnsi" w:eastAsiaTheme="minorEastAsia" w:hAnsiTheme="minorHAnsi" w:cstheme="minorBidi"/>
              <w:kern w:val="2"/>
              <w:sz w:val="24"/>
              <w:szCs w:val="24"/>
              <w14:ligatures w14:val="standardContextual"/>
            </w:rPr>
          </w:pPr>
          <w:hyperlink w:anchor="_Toc181722923" w:history="1">
            <w:r w:rsidRPr="004811D6">
              <w:rPr>
                <w:rStyle w:val="Lienhypertexte"/>
              </w:rPr>
              <w:t>3</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OBJET DU MANDAT</w:t>
            </w:r>
            <w:r>
              <w:rPr>
                <w:webHidden/>
              </w:rPr>
              <w:tab/>
            </w:r>
            <w:r>
              <w:rPr>
                <w:webHidden/>
              </w:rPr>
              <w:fldChar w:fldCharType="begin"/>
            </w:r>
            <w:r>
              <w:rPr>
                <w:webHidden/>
              </w:rPr>
              <w:instrText xml:space="preserve"> PAGEREF _Toc181722923 \h </w:instrText>
            </w:r>
            <w:r>
              <w:rPr>
                <w:webHidden/>
              </w:rPr>
            </w:r>
            <w:r>
              <w:rPr>
                <w:webHidden/>
              </w:rPr>
              <w:fldChar w:fldCharType="separate"/>
            </w:r>
            <w:r>
              <w:rPr>
                <w:webHidden/>
              </w:rPr>
              <w:t>30</w:t>
            </w:r>
            <w:r>
              <w:rPr>
                <w:webHidden/>
              </w:rPr>
              <w:fldChar w:fldCharType="end"/>
            </w:r>
          </w:hyperlink>
        </w:p>
        <w:p w14:paraId="6E2B7E49" w14:textId="10368044" w:rsidR="00D80C6E" w:rsidRDefault="00D80C6E">
          <w:pPr>
            <w:pStyle w:val="TM1"/>
            <w:rPr>
              <w:rFonts w:asciiTheme="minorHAnsi" w:eastAsiaTheme="minorEastAsia" w:hAnsiTheme="minorHAnsi" w:cstheme="minorBidi"/>
              <w:kern w:val="2"/>
              <w:sz w:val="24"/>
              <w:szCs w:val="24"/>
              <w14:ligatures w14:val="standardContextual"/>
            </w:rPr>
          </w:pPr>
          <w:hyperlink w:anchor="_Toc181722924" w:history="1">
            <w:r w:rsidRPr="004811D6">
              <w:rPr>
                <w:rStyle w:val="Lienhypertexte"/>
              </w:rPr>
              <w:t>4</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CONDITIONS d’EXECUTION DU MANDAT</w:t>
            </w:r>
            <w:r>
              <w:rPr>
                <w:webHidden/>
              </w:rPr>
              <w:tab/>
            </w:r>
            <w:r>
              <w:rPr>
                <w:webHidden/>
              </w:rPr>
              <w:fldChar w:fldCharType="begin"/>
            </w:r>
            <w:r>
              <w:rPr>
                <w:webHidden/>
              </w:rPr>
              <w:instrText xml:space="preserve"> PAGEREF _Toc181722924 \h </w:instrText>
            </w:r>
            <w:r>
              <w:rPr>
                <w:webHidden/>
              </w:rPr>
            </w:r>
            <w:r>
              <w:rPr>
                <w:webHidden/>
              </w:rPr>
              <w:fldChar w:fldCharType="separate"/>
            </w:r>
            <w:r>
              <w:rPr>
                <w:webHidden/>
              </w:rPr>
              <w:t>30</w:t>
            </w:r>
            <w:r>
              <w:rPr>
                <w:webHidden/>
              </w:rPr>
              <w:fldChar w:fldCharType="end"/>
            </w:r>
          </w:hyperlink>
        </w:p>
        <w:p w14:paraId="159898E7" w14:textId="707738E0" w:rsidR="00D80C6E" w:rsidRDefault="00D80C6E">
          <w:pPr>
            <w:pStyle w:val="TM1"/>
            <w:rPr>
              <w:rFonts w:asciiTheme="minorHAnsi" w:eastAsiaTheme="minorEastAsia" w:hAnsiTheme="minorHAnsi" w:cstheme="minorBidi"/>
              <w:kern w:val="2"/>
              <w:sz w:val="24"/>
              <w:szCs w:val="24"/>
              <w14:ligatures w14:val="standardContextual"/>
            </w:rPr>
          </w:pPr>
          <w:hyperlink w:anchor="_Toc181722925" w:history="1">
            <w:r w:rsidRPr="004811D6">
              <w:rPr>
                <w:rStyle w:val="Lienhypertexte"/>
              </w:rPr>
              <w:t>5</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REsponsabilite</w:t>
            </w:r>
            <w:r>
              <w:rPr>
                <w:webHidden/>
              </w:rPr>
              <w:tab/>
            </w:r>
            <w:r>
              <w:rPr>
                <w:webHidden/>
              </w:rPr>
              <w:fldChar w:fldCharType="begin"/>
            </w:r>
            <w:r>
              <w:rPr>
                <w:webHidden/>
              </w:rPr>
              <w:instrText xml:space="preserve"> PAGEREF _Toc181722925 \h </w:instrText>
            </w:r>
            <w:r>
              <w:rPr>
                <w:webHidden/>
              </w:rPr>
            </w:r>
            <w:r>
              <w:rPr>
                <w:webHidden/>
              </w:rPr>
              <w:fldChar w:fldCharType="separate"/>
            </w:r>
            <w:r>
              <w:rPr>
                <w:webHidden/>
              </w:rPr>
              <w:t>31</w:t>
            </w:r>
            <w:r>
              <w:rPr>
                <w:webHidden/>
              </w:rPr>
              <w:fldChar w:fldCharType="end"/>
            </w:r>
          </w:hyperlink>
        </w:p>
        <w:p w14:paraId="1A2E9C6E" w14:textId="20570667" w:rsidR="00D80C6E" w:rsidRDefault="00D80C6E">
          <w:pPr>
            <w:pStyle w:val="TM1"/>
            <w:rPr>
              <w:rFonts w:asciiTheme="minorHAnsi" w:eastAsiaTheme="minorEastAsia" w:hAnsiTheme="minorHAnsi" w:cstheme="minorBidi"/>
              <w:kern w:val="2"/>
              <w:sz w:val="24"/>
              <w:szCs w:val="24"/>
              <w14:ligatures w14:val="standardContextual"/>
            </w:rPr>
          </w:pPr>
          <w:hyperlink w:anchor="_Toc181722926" w:history="1">
            <w:r w:rsidRPr="004811D6">
              <w:rPr>
                <w:rStyle w:val="Lienhypertexte"/>
              </w:rPr>
              <w:t>6</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Suivi du mandat</w:t>
            </w:r>
            <w:r>
              <w:rPr>
                <w:webHidden/>
              </w:rPr>
              <w:tab/>
            </w:r>
            <w:r>
              <w:rPr>
                <w:webHidden/>
              </w:rPr>
              <w:fldChar w:fldCharType="begin"/>
            </w:r>
            <w:r>
              <w:rPr>
                <w:webHidden/>
              </w:rPr>
              <w:instrText xml:space="preserve"> PAGEREF _Toc181722926 \h </w:instrText>
            </w:r>
            <w:r>
              <w:rPr>
                <w:webHidden/>
              </w:rPr>
            </w:r>
            <w:r>
              <w:rPr>
                <w:webHidden/>
              </w:rPr>
              <w:fldChar w:fldCharType="separate"/>
            </w:r>
            <w:r>
              <w:rPr>
                <w:webHidden/>
              </w:rPr>
              <w:t>31</w:t>
            </w:r>
            <w:r>
              <w:rPr>
                <w:webHidden/>
              </w:rPr>
              <w:fldChar w:fldCharType="end"/>
            </w:r>
          </w:hyperlink>
        </w:p>
        <w:p w14:paraId="0933D885" w14:textId="02567A10" w:rsidR="00D80C6E" w:rsidRDefault="00D80C6E">
          <w:pPr>
            <w:pStyle w:val="TM1"/>
            <w:rPr>
              <w:rFonts w:asciiTheme="minorHAnsi" w:eastAsiaTheme="minorEastAsia" w:hAnsiTheme="minorHAnsi" w:cstheme="minorBidi"/>
              <w:kern w:val="2"/>
              <w:sz w:val="24"/>
              <w:szCs w:val="24"/>
              <w14:ligatures w14:val="standardContextual"/>
            </w:rPr>
          </w:pPr>
          <w:hyperlink w:anchor="_Toc181722927" w:history="1">
            <w:r w:rsidRPr="004811D6">
              <w:rPr>
                <w:rStyle w:val="Lienhypertexte"/>
              </w:rPr>
              <w:t>7</w:t>
            </w:r>
            <w:r>
              <w:rPr>
                <w:rFonts w:asciiTheme="minorHAnsi" w:eastAsiaTheme="minorEastAsia" w:hAnsiTheme="minorHAnsi" w:cstheme="minorBidi"/>
                <w:kern w:val="2"/>
                <w:sz w:val="24"/>
                <w:szCs w:val="24"/>
                <w14:ligatures w14:val="standardContextual"/>
              </w:rPr>
              <w:tab/>
            </w:r>
            <w:r w:rsidRPr="004811D6">
              <w:rPr>
                <w:rStyle w:val="Lienhypertexte"/>
                <w:rFonts w:cstheme="minorHAnsi"/>
              </w:rPr>
              <w:t>DUREE du mandat</w:t>
            </w:r>
            <w:r>
              <w:rPr>
                <w:webHidden/>
              </w:rPr>
              <w:tab/>
            </w:r>
            <w:r>
              <w:rPr>
                <w:webHidden/>
              </w:rPr>
              <w:fldChar w:fldCharType="begin"/>
            </w:r>
            <w:r>
              <w:rPr>
                <w:webHidden/>
              </w:rPr>
              <w:instrText xml:space="preserve"> PAGEREF _Toc181722927 \h </w:instrText>
            </w:r>
            <w:r>
              <w:rPr>
                <w:webHidden/>
              </w:rPr>
            </w:r>
            <w:r>
              <w:rPr>
                <w:webHidden/>
              </w:rPr>
              <w:fldChar w:fldCharType="separate"/>
            </w:r>
            <w:r>
              <w:rPr>
                <w:webHidden/>
              </w:rPr>
              <w:t>31</w:t>
            </w:r>
            <w:r>
              <w:rPr>
                <w:webHidden/>
              </w:rPr>
              <w:fldChar w:fldCharType="end"/>
            </w:r>
          </w:hyperlink>
        </w:p>
        <w:p w14:paraId="58853A9D" w14:textId="25060E68" w:rsidR="00BD41CC" w:rsidRPr="005D3A14" w:rsidRDefault="00BD41CC" w:rsidP="005D3A14">
          <w:pPr>
            <w:spacing w:after="0"/>
            <w:rPr>
              <w:rFonts w:asciiTheme="minorHAnsi" w:hAnsiTheme="minorHAnsi" w:cstheme="minorHAnsi"/>
              <w:sz w:val="20"/>
              <w:szCs w:val="20"/>
            </w:rPr>
          </w:pPr>
          <w:r w:rsidRPr="005D3A14">
            <w:rPr>
              <w:rFonts w:asciiTheme="minorHAnsi" w:hAnsiTheme="minorHAnsi" w:cstheme="minorHAnsi"/>
              <w:b/>
              <w:bCs/>
              <w:sz w:val="20"/>
              <w:szCs w:val="20"/>
            </w:rPr>
            <w:fldChar w:fldCharType="end"/>
          </w:r>
        </w:p>
      </w:sdtContent>
    </w:sdt>
    <w:bookmarkEnd w:id="1" w:displacedByCustomXml="prev"/>
    <w:p w14:paraId="0A266B4F"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1 : DEFINITIONS</w:t>
      </w:r>
    </w:p>
    <w:p w14:paraId="7EEF7A1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2 : COÛTS CONNEXES</w:t>
      </w:r>
    </w:p>
    <w:p w14:paraId="442C57C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3 : MODELE DE CONTRAT DE MANDAT</w:t>
      </w:r>
    </w:p>
    <w:p w14:paraId="7430D57E" w14:textId="2FA8A7C8"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 xml:space="preserve">ANNEXE </w:t>
      </w:r>
      <w:r w:rsidR="008C10FB" w:rsidRPr="005D3A14">
        <w:rPr>
          <w:rFonts w:asciiTheme="minorHAnsi" w:hAnsiTheme="minorHAnsi" w:cstheme="minorHAnsi"/>
          <w:b/>
          <w:sz w:val="20"/>
          <w:szCs w:val="20"/>
        </w:rPr>
        <w:t>4</w:t>
      </w:r>
      <w:r w:rsidRPr="005D3A14">
        <w:rPr>
          <w:rFonts w:asciiTheme="minorHAnsi" w:hAnsiTheme="minorHAnsi" w:cstheme="minorHAnsi"/>
          <w:b/>
          <w:sz w:val="20"/>
          <w:szCs w:val="20"/>
        </w:rPr>
        <w:t> : RAPPORT D’AVANCEMENT ET RAPPORT FINAL</w:t>
      </w:r>
      <w:r w:rsidRPr="005D3A14">
        <w:rPr>
          <w:rFonts w:asciiTheme="minorHAnsi" w:hAnsiTheme="minorHAnsi" w:cstheme="minorHAnsi"/>
          <w:b/>
          <w:sz w:val="20"/>
          <w:szCs w:val="20"/>
        </w:rPr>
        <w:br w:type="page"/>
      </w:r>
    </w:p>
    <w:p w14:paraId="107B3F4F" w14:textId="77777777" w:rsidR="00BD41CC" w:rsidRPr="005D3A14" w:rsidRDefault="00BD41CC" w:rsidP="005D3A14">
      <w:pPr>
        <w:pStyle w:val="Titre1"/>
        <w:spacing w:before="120"/>
        <w:rPr>
          <w:rFonts w:asciiTheme="minorHAnsi" w:hAnsiTheme="minorHAnsi" w:cstheme="minorHAnsi"/>
        </w:rPr>
      </w:pPr>
      <w:bookmarkStart w:id="4" w:name="_Toc406502731"/>
      <w:bookmarkStart w:id="5" w:name="_Toc406505977"/>
      <w:bookmarkStart w:id="6" w:name="_Toc410309692"/>
      <w:bookmarkStart w:id="7" w:name="_Toc410309750"/>
      <w:bookmarkStart w:id="8" w:name="_Toc181722853"/>
      <w:bookmarkStart w:id="9" w:name="_Ref405798562"/>
      <w:bookmarkStart w:id="10" w:name="_Toc406568440"/>
      <w:bookmarkEnd w:id="4"/>
      <w:bookmarkEnd w:id="5"/>
      <w:bookmarkEnd w:id="3"/>
      <w:bookmarkEnd w:id="2"/>
      <w:r w:rsidRPr="005D3A14">
        <w:rPr>
          <w:rFonts w:asciiTheme="minorHAnsi" w:hAnsiTheme="minorHAnsi" w:cstheme="minorHAnsi"/>
        </w:rPr>
        <w:lastRenderedPageBreak/>
        <w:t>ARTICLE 1 – BASES JURIDIQUES</w:t>
      </w:r>
      <w:bookmarkEnd w:id="6"/>
      <w:bookmarkEnd w:id="7"/>
      <w:bookmarkEnd w:id="8"/>
    </w:p>
    <w:p w14:paraId="633868FA" w14:textId="77777777" w:rsidR="00BD41CC" w:rsidRPr="005D3A14" w:rsidRDefault="00BD41CC" w:rsidP="005D3A14">
      <w:pPr>
        <w:spacing w:before="120" w:after="0"/>
        <w:rPr>
          <w:rFonts w:asciiTheme="minorHAnsi" w:hAnsiTheme="minorHAnsi" w:cstheme="minorHAnsi"/>
          <w:sz w:val="20"/>
          <w:szCs w:val="20"/>
        </w:rPr>
      </w:pPr>
    </w:p>
    <w:p w14:paraId="06203044" w14:textId="7205B84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bases juridiques des aides octroyées par l’ADEME, agissant au nom et pour le compte de l’Etat</w:t>
      </w:r>
      <w:r w:rsidR="000777F2" w:rsidRPr="005D3A14">
        <w:rPr>
          <w:rFonts w:asciiTheme="minorHAnsi" w:hAnsiTheme="minorHAnsi" w:cstheme="minorHAnsi"/>
          <w:sz w:val="20"/>
          <w:szCs w:val="20"/>
        </w:rPr>
        <w:t>, dans le cadre du p</w:t>
      </w:r>
      <w:r w:rsidRPr="005D3A14">
        <w:rPr>
          <w:rFonts w:asciiTheme="minorHAnsi" w:hAnsiTheme="minorHAnsi" w:cstheme="minorHAnsi"/>
          <w:sz w:val="20"/>
          <w:szCs w:val="20"/>
        </w:rPr>
        <w:t xml:space="preserve">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(ci-après les </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Aides</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 sont notamment</w:t>
      </w:r>
      <w:r w:rsidRPr="005D3A14">
        <w:rPr>
          <w:rFonts w:asciiTheme="minorHAnsi" w:hAnsiTheme="minorHAnsi" w:cstheme="minorHAnsi"/>
          <w:sz w:val="20"/>
          <w:szCs w:val="20"/>
          <w:vertAlign w:val="superscript"/>
        </w:rPr>
        <w:footnoteReference w:id="1"/>
      </w:r>
      <w:r w:rsidRPr="005D3A14">
        <w:rPr>
          <w:rFonts w:asciiTheme="minorHAnsi" w:hAnsiTheme="minorHAnsi" w:cstheme="minorHAnsi"/>
          <w:sz w:val="20"/>
          <w:szCs w:val="20"/>
        </w:rPr>
        <w:t xml:space="preserve"> les suivantes :</w:t>
      </w:r>
    </w:p>
    <w:p w14:paraId="2C8D4FCB" w14:textId="6CBE394E" w:rsidR="00416E9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Lignes directrices concernant les aides d’État au climat, à la protection de l’environnement et à l’énergie pour 2022</w:t>
      </w:r>
      <w:r w:rsidR="00E2027F">
        <w:rPr>
          <w:rFonts w:asciiTheme="minorHAnsi" w:hAnsiTheme="minorHAnsi" w:cstheme="minorHAnsi"/>
        </w:rPr>
        <w:t> ;</w:t>
      </w:r>
    </w:p>
    <w:p w14:paraId="1B00435D" w14:textId="46E34B40" w:rsidR="00430AF1" w:rsidRPr="005D3A14" w:rsidRDefault="00B9460A"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L'encadrement des aides d'État à la recherche, au développement et à l'innovation ou tout régime notifié pris en application de cet encadrement</w:t>
      </w:r>
      <w:r w:rsidR="00E2027F">
        <w:rPr>
          <w:rFonts w:asciiTheme="minorHAnsi" w:hAnsiTheme="minorHAnsi" w:cstheme="minorHAnsi"/>
        </w:rPr>
        <w:t> ;</w:t>
      </w:r>
    </w:p>
    <w:p w14:paraId="3C5EFA70" w14:textId="586BE76A" w:rsidR="00906FF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w:t>
      </w:r>
      <w:r w:rsidR="00BD41CC" w:rsidRPr="005D3A14">
        <w:rPr>
          <w:rFonts w:asciiTheme="minorHAnsi" w:hAnsiTheme="minorHAnsi" w:cstheme="minorHAnsi"/>
        </w:rPr>
        <w:t>e règlement général d’exemption par catégorie n° 651/2014 du 17 juin 2014</w:t>
      </w:r>
      <w:r w:rsidR="00715D39" w:rsidRPr="005D3A14">
        <w:rPr>
          <w:rFonts w:asciiTheme="minorHAnsi" w:hAnsiTheme="minorHAnsi" w:cstheme="minorHAnsi"/>
        </w:rPr>
        <w:t xml:space="preserve"> </w:t>
      </w:r>
      <w:r w:rsidRPr="005D3A14">
        <w:rPr>
          <w:rFonts w:asciiTheme="minorHAnsi" w:hAnsiTheme="minorHAnsi" w:cstheme="minorHAnsi"/>
        </w:rPr>
        <w:t>modifié</w:t>
      </w:r>
      <w:r w:rsidR="00715D39" w:rsidRPr="005D3A14">
        <w:rPr>
          <w:rFonts w:asciiTheme="minorHAnsi" w:hAnsiTheme="minorHAnsi" w:cstheme="minorHAnsi"/>
        </w:rPr>
        <w:t xml:space="preserve"> (ci-après, le « RGEC »)</w:t>
      </w:r>
      <w:r w:rsidR="00B9460A" w:rsidRPr="005D3A14">
        <w:rPr>
          <w:rFonts w:asciiTheme="minorHAnsi" w:hAnsiTheme="minorHAnsi" w:cstheme="minorHAnsi"/>
        </w:rPr>
        <w:t xml:space="preserve"> ou tout régime exempté pris sur son fondement</w:t>
      </w:r>
      <w:r w:rsidR="00E2027F">
        <w:rPr>
          <w:rFonts w:asciiTheme="minorHAnsi" w:hAnsiTheme="minorHAnsi" w:cstheme="minorHAnsi"/>
        </w:rPr>
        <w:t> ;</w:t>
      </w:r>
    </w:p>
    <w:p w14:paraId="567F4FDC" w14:textId="59A2B1B8" w:rsidR="00906FFD" w:rsidRPr="005D3A14" w:rsidRDefault="00416E9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951861" w:rsidRPr="005D3A14">
        <w:rPr>
          <w:rFonts w:asciiTheme="minorHAnsi" w:hAnsiTheme="minorHAnsi" w:cstheme="minorHAnsi"/>
        </w:rPr>
        <w:t>’encadrement temporaire</w:t>
      </w:r>
      <w:r w:rsidR="00E2027F">
        <w:rPr>
          <w:rFonts w:asciiTheme="minorHAnsi" w:hAnsiTheme="minorHAnsi" w:cstheme="minorHAnsi"/>
        </w:rPr>
        <w:t xml:space="preserve"> de crise et de transition</w:t>
      </w:r>
      <w:r w:rsidR="00951861" w:rsidRPr="005D3A14">
        <w:rPr>
          <w:rFonts w:asciiTheme="minorHAnsi" w:hAnsiTheme="minorHAnsi" w:cstheme="minorHAnsi"/>
        </w:rPr>
        <w:t xml:space="preserve"> </w:t>
      </w:r>
      <w:r w:rsidR="00951861" w:rsidRPr="005D3A14">
        <w:rPr>
          <w:rFonts w:asciiTheme="minorHAnsi" w:hAnsiTheme="minorHAnsi" w:cstheme="minorHAnsi"/>
          <w:color w:val="000000"/>
          <w:shd w:val="clear" w:color="auto" w:fill="FFFFFF"/>
        </w:rPr>
        <w:t xml:space="preserve">visant à soutenir l’économie </w:t>
      </w:r>
      <w:r w:rsidR="00E2027F">
        <w:rPr>
          <w:rFonts w:asciiTheme="minorHAnsi" w:hAnsiTheme="minorHAnsi" w:cstheme="minorHAnsi"/>
          <w:color w:val="000000"/>
          <w:shd w:val="clear" w:color="auto" w:fill="FFFFFF"/>
        </w:rPr>
        <w:t>à la suite de l’agression de la Russie contre l’Ukraine</w:t>
      </w:r>
      <w:r w:rsidR="00951861" w:rsidRPr="005D3A14">
        <w:rPr>
          <w:rFonts w:asciiTheme="minorHAnsi" w:hAnsiTheme="minorHAnsi" w:cstheme="minorHAnsi"/>
          <w:color w:val="000000"/>
          <w:shd w:val="clear" w:color="auto" w:fill="FFFFFF"/>
        </w:rPr>
        <w:t xml:space="preserve"> ou tout régime notifié pris en application de ce texte</w:t>
      </w:r>
      <w:r w:rsidR="00E2027F">
        <w:rPr>
          <w:rFonts w:asciiTheme="minorHAnsi" w:hAnsiTheme="minorHAnsi" w:cstheme="minorHAnsi"/>
          <w:color w:val="000000"/>
          <w:shd w:val="clear" w:color="auto" w:fill="FFFFFF"/>
        </w:rPr>
        <w:t> ;</w:t>
      </w:r>
    </w:p>
    <w:p w14:paraId="19DD3892" w14:textId="5188D2DC" w:rsidR="00715D39" w:rsidRPr="005D3A14" w:rsidRDefault="00906FF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715D39" w:rsidRPr="005D3A14">
        <w:rPr>
          <w:rFonts w:asciiTheme="minorHAnsi" w:hAnsiTheme="minorHAnsi" w:cstheme="minorHAnsi"/>
        </w:rPr>
        <w:t>e règlement de minimis n°</w:t>
      </w:r>
      <w:r w:rsidR="00D80C6E">
        <w:rPr>
          <w:rFonts w:asciiTheme="minorHAnsi" w:hAnsiTheme="minorHAnsi" w:cstheme="minorHAnsi"/>
        </w:rPr>
        <w:t>2023/2831</w:t>
      </w:r>
      <w:r w:rsidR="00715D39" w:rsidRPr="005D3A14">
        <w:rPr>
          <w:rFonts w:asciiTheme="minorHAnsi" w:hAnsiTheme="minorHAnsi" w:cstheme="minorHAnsi"/>
        </w:rPr>
        <w:t xml:space="preserve"> de la Commission du </w:t>
      </w:r>
      <w:r w:rsidR="00D80C6E">
        <w:rPr>
          <w:rFonts w:asciiTheme="minorHAnsi" w:hAnsiTheme="minorHAnsi" w:cstheme="minorHAnsi"/>
        </w:rPr>
        <w:t>13</w:t>
      </w:r>
      <w:r w:rsidR="00715D39" w:rsidRPr="005D3A14">
        <w:rPr>
          <w:rFonts w:asciiTheme="minorHAnsi" w:hAnsiTheme="minorHAnsi" w:cstheme="minorHAnsi"/>
        </w:rPr>
        <w:t xml:space="preserve"> décembre 20</w:t>
      </w:r>
      <w:r w:rsidR="00D80C6E">
        <w:rPr>
          <w:rFonts w:asciiTheme="minorHAnsi" w:hAnsiTheme="minorHAnsi" w:cstheme="minorHAnsi"/>
        </w:rPr>
        <w:t>2</w:t>
      </w:r>
      <w:r w:rsidR="00715D39" w:rsidRPr="005D3A14">
        <w:rPr>
          <w:rFonts w:asciiTheme="minorHAnsi" w:hAnsiTheme="minorHAnsi" w:cstheme="minorHAnsi"/>
        </w:rPr>
        <w:t>3</w:t>
      </w:r>
      <w:r w:rsidR="00E2027F">
        <w:rPr>
          <w:rFonts w:asciiTheme="minorHAnsi" w:hAnsiTheme="minorHAnsi" w:cstheme="minorHAnsi"/>
        </w:rPr>
        <w:t>.</w:t>
      </w:r>
    </w:p>
    <w:p w14:paraId="5CE138F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sidRPr="005D3A14">
        <w:rPr>
          <w:rFonts w:asciiTheme="minorHAnsi" w:hAnsiTheme="minorHAnsi" w:cstheme="minorHAnsi"/>
          <w:sz w:val="20"/>
          <w:szCs w:val="20"/>
          <w:vertAlign w:val="superscript"/>
        </w:rPr>
        <w:footnoteReference w:id="2"/>
      </w:r>
      <w:r w:rsidRPr="005D3A14">
        <w:rPr>
          <w:rFonts w:asciiTheme="minorHAnsi" w:hAnsiTheme="minorHAnsi" w:cstheme="minorHAnsi"/>
          <w:sz w:val="20"/>
          <w:szCs w:val="20"/>
        </w:rPr>
        <w:t xml:space="preserve">, sont exclues du champ d’application des présentes Conditions Générales. </w:t>
      </w:r>
    </w:p>
    <w:p w14:paraId="4754317A" w14:textId="3F36B01D"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300F1EC7" w14:textId="77777777" w:rsidR="005D3A14" w:rsidRPr="005D3A14" w:rsidRDefault="005D3A14" w:rsidP="005D3A14">
      <w:pPr>
        <w:spacing w:before="120" w:after="0"/>
        <w:rPr>
          <w:rFonts w:asciiTheme="minorHAnsi" w:hAnsiTheme="minorHAnsi" w:cstheme="minorHAnsi"/>
          <w:sz w:val="20"/>
          <w:szCs w:val="20"/>
        </w:rPr>
      </w:pPr>
    </w:p>
    <w:p w14:paraId="03FB00EC" w14:textId="07CA5CFE" w:rsidR="00BD41CC" w:rsidRPr="005D3A14" w:rsidRDefault="00BD41CC" w:rsidP="005D3A14">
      <w:pPr>
        <w:pStyle w:val="Titre1"/>
        <w:spacing w:before="120"/>
        <w:rPr>
          <w:rFonts w:asciiTheme="minorHAnsi" w:hAnsiTheme="minorHAnsi" w:cstheme="minorHAnsi"/>
          <w:caps w:val="0"/>
          <w:smallCaps/>
        </w:rPr>
      </w:pPr>
      <w:bookmarkStart w:id="11" w:name="_Toc181722854"/>
      <w:r w:rsidRPr="005D3A14">
        <w:rPr>
          <w:rFonts w:asciiTheme="minorHAnsi" w:hAnsiTheme="minorHAnsi" w:cstheme="minorHAnsi"/>
          <w:caps w:val="0"/>
          <w:smallCaps/>
        </w:rPr>
        <w:t xml:space="preserve">ARTICLE 2- </w:t>
      </w:r>
      <w:r w:rsidR="00AF397C">
        <w:rPr>
          <w:rFonts w:asciiTheme="minorHAnsi" w:hAnsiTheme="minorHAnsi" w:cstheme="minorHAnsi"/>
          <w:caps w:val="0"/>
          <w:smallCaps/>
        </w:rPr>
        <w:t xml:space="preserve">MODALITES DE </w:t>
      </w:r>
      <w:r w:rsidRPr="005D3A14">
        <w:rPr>
          <w:rFonts w:asciiTheme="minorHAnsi" w:hAnsiTheme="minorHAnsi" w:cstheme="minorHAnsi"/>
          <w:caps w:val="0"/>
          <w:smallCaps/>
        </w:rPr>
        <w:t>DETERMINATION ET DE FIXATION DE L’AIDE</w:t>
      </w:r>
      <w:bookmarkStart w:id="12" w:name="_Toc406568443"/>
      <w:bookmarkEnd w:id="9"/>
      <w:bookmarkEnd w:id="10"/>
      <w:bookmarkEnd w:id="11"/>
    </w:p>
    <w:p w14:paraId="4F5F0AEA" w14:textId="77777777" w:rsidR="00BD41CC" w:rsidRPr="005D3A14" w:rsidRDefault="00BD41CC" w:rsidP="005D3A14">
      <w:pPr>
        <w:spacing w:before="120" w:after="0"/>
        <w:rPr>
          <w:rFonts w:asciiTheme="minorHAnsi" w:hAnsiTheme="minorHAnsi" w:cstheme="minorHAnsi"/>
          <w:sz w:val="20"/>
          <w:szCs w:val="20"/>
        </w:rPr>
      </w:pPr>
    </w:p>
    <w:p w14:paraId="0C32A128" w14:textId="77777777" w:rsidR="00BD41CC" w:rsidRPr="005D3A14" w:rsidRDefault="00BD41CC" w:rsidP="00DB77D1">
      <w:pPr>
        <w:pStyle w:val="Titre2"/>
      </w:pPr>
      <w:bookmarkStart w:id="13" w:name="_Toc181722855"/>
      <w:r w:rsidRPr="005D3A14">
        <w:t>ARTICLE 2-1 – ELIGIBILITE DES DEPENSES</w:t>
      </w:r>
      <w:bookmarkEnd w:id="13"/>
      <w:r w:rsidRPr="005D3A14">
        <w:t xml:space="preserve"> </w:t>
      </w:r>
    </w:p>
    <w:p w14:paraId="4AF2709F" w14:textId="77777777" w:rsidR="00BD41CC" w:rsidRPr="005D3A14" w:rsidRDefault="00BD41CC" w:rsidP="005D3A14">
      <w:pPr>
        <w:spacing w:before="120" w:after="0"/>
        <w:rPr>
          <w:rFonts w:asciiTheme="minorHAnsi" w:hAnsiTheme="minorHAnsi" w:cstheme="minorHAnsi"/>
          <w:sz w:val="20"/>
          <w:szCs w:val="20"/>
        </w:rPr>
      </w:pPr>
      <w:bookmarkStart w:id="14" w:name="_Toc406568447"/>
      <w:bookmarkEnd w:id="12"/>
      <w:r w:rsidRPr="005D3A14">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502897D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les Dépenses Eligibles peuvent être classées en deux catégories de dépenses : </w:t>
      </w:r>
    </w:p>
    <w:p w14:paraId="4056898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52E7834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 cas échéant, les coûts connexes (ou coûts indirects), c'est-à-dire les coûts qui concourent à la réalisation de l’Opération sans toutefois pouvoir être directement attribués à celle-ci </w:t>
      </w:r>
      <w:r w:rsidRPr="005D3A14">
        <w:rPr>
          <w:rFonts w:asciiTheme="minorHAnsi" w:hAnsiTheme="minorHAnsi" w:cstheme="minorHAnsi"/>
          <w:vertAlign w:val="superscript"/>
        </w:rPr>
        <w:footnoteReference w:id="3"/>
      </w:r>
      <w:r w:rsidRPr="005D3A14">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16A4C0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Parmi ces Dépenses Eligibles, certaines seront retenues par l’ADEME, d’autres seront écartées. Les dépenses ainsi prises en compte par l’ADEME pour la détermination du montant de l’Aide constituent les « Dépenses Eligibles et Retenues</w:t>
      </w:r>
      <w:r w:rsidR="007E414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 </w:t>
      </w:r>
    </w:p>
    <w:p w14:paraId="4974B41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Seules les dépenses réalisées par le Bénéficiaire entre la date d’accusé de réception de la demande d’Aide ou du dépôt de dossier de candidature et le Terme de la Phase d’Investisse</w:t>
      </w:r>
      <w:r w:rsidR="000777F2" w:rsidRPr="005D3A14">
        <w:rPr>
          <w:rFonts w:asciiTheme="minorHAnsi" w:hAnsiTheme="minorHAnsi" w:cstheme="minorHAnsi"/>
          <w:sz w:val="20"/>
          <w:szCs w:val="20"/>
        </w:rPr>
        <w:t>ment</w:t>
      </w:r>
      <w:r w:rsidRPr="005D3A14">
        <w:rPr>
          <w:rFonts w:asciiTheme="minorHAnsi" w:hAnsiTheme="minorHAnsi" w:cstheme="minorHAnsi"/>
          <w:sz w:val="20"/>
          <w:szCs w:val="20"/>
        </w:rPr>
        <w:t xml:space="preserve"> pourront être prises en compte par l’ADEME au titre des Dépenses Eligibles et Retenues.</w:t>
      </w:r>
    </w:p>
    <w:p w14:paraId="18444382" w14:textId="6A125C89" w:rsidR="00BD41CC" w:rsidRPr="005D3A14" w:rsidRDefault="00BD41CC" w:rsidP="00DB77D1">
      <w:pPr>
        <w:pStyle w:val="Titre2"/>
      </w:pPr>
      <w:bookmarkStart w:id="15" w:name="_Toc181722856"/>
      <w:r w:rsidRPr="005D3A14">
        <w:lastRenderedPageBreak/>
        <w:t>ARTICLE 2-2 – MONTANT MAXIMUM DE L’AIDE</w:t>
      </w:r>
      <w:bookmarkEnd w:id="14"/>
      <w:bookmarkEnd w:id="15"/>
    </w:p>
    <w:p w14:paraId="2E150C8B" w14:textId="77777777" w:rsidR="00BD41CC" w:rsidRPr="005D3A14"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montant maximum de l’Aide est fixé dans les Conditions Particulières. </w:t>
      </w:r>
    </w:p>
    <w:p w14:paraId="6A2C15D3" w14:textId="77777777" w:rsidR="005D3A14" w:rsidRDefault="005D3A14" w:rsidP="00DB77D1">
      <w:pPr>
        <w:pStyle w:val="Titre2"/>
      </w:pPr>
      <w:bookmarkStart w:id="16" w:name="_Toc410309696"/>
      <w:bookmarkStart w:id="17" w:name="_Toc410309754"/>
      <w:bookmarkStart w:id="18" w:name="_Toc410317596"/>
    </w:p>
    <w:p w14:paraId="788F0E14" w14:textId="61D958AF" w:rsidR="00BD41CC" w:rsidRPr="005D3A14" w:rsidRDefault="00BD41CC" w:rsidP="00DB77D1">
      <w:pPr>
        <w:pStyle w:val="Titre2"/>
      </w:pPr>
      <w:bookmarkStart w:id="19" w:name="_Toc181722857"/>
      <w:r w:rsidRPr="005D3A14">
        <w:t>ARTICLE 2-3 – REGIME FISCAL DE L’AIDE</w:t>
      </w:r>
      <w:bookmarkEnd w:id="16"/>
      <w:bookmarkEnd w:id="17"/>
      <w:bookmarkEnd w:id="18"/>
      <w:bookmarkEnd w:id="19"/>
    </w:p>
    <w:p w14:paraId="06AFD6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régime fiscal appliqué à l’Aide est celui auquel est soumis le Bénéficiaire</w:t>
      </w:r>
      <w:r w:rsidRPr="005D3A14">
        <w:rPr>
          <w:rStyle w:val="Appelnotedebasdep"/>
          <w:rFonts w:asciiTheme="minorHAnsi" w:hAnsiTheme="minorHAnsi" w:cstheme="minorHAnsi"/>
          <w:sz w:val="20"/>
          <w:szCs w:val="20"/>
        </w:rPr>
        <w:footnoteReference w:id="4"/>
      </w:r>
      <w:r w:rsidRPr="005D3A14">
        <w:rPr>
          <w:rFonts w:asciiTheme="minorHAnsi" w:hAnsiTheme="minorHAnsi" w:cstheme="minorHAnsi"/>
          <w:sz w:val="20"/>
          <w:szCs w:val="20"/>
        </w:rPr>
        <w:t xml:space="preserve">. </w:t>
      </w:r>
    </w:p>
    <w:p w14:paraId="2D2843E7" w14:textId="77777777" w:rsidR="005D3A14" w:rsidRDefault="005D3A14" w:rsidP="005D3A14">
      <w:pPr>
        <w:pStyle w:val="Titre1"/>
        <w:spacing w:before="120"/>
        <w:rPr>
          <w:rFonts w:asciiTheme="minorHAnsi" w:hAnsiTheme="minorHAnsi" w:cstheme="minorHAnsi"/>
          <w:caps w:val="0"/>
          <w:smallCaps/>
        </w:rPr>
      </w:pPr>
    </w:p>
    <w:p w14:paraId="22D5496C" w14:textId="384E4134" w:rsidR="00BD41CC" w:rsidRPr="005D3A14" w:rsidRDefault="00BD41CC" w:rsidP="005D3A14">
      <w:pPr>
        <w:pStyle w:val="Titre1"/>
        <w:spacing w:before="120"/>
        <w:rPr>
          <w:rFonts w:asciiTheme="minorHAnsi" w:hAnsiTheme="minorHAnsi" w:cstheme="minorHAnsi"/>
          <w:caps w:val="0"/>
          <w:smallCaps/>
        </w:rPr>
      </w:pPr>
      <w:bookmarkStart w:id="20" w:name="_Toc181722858"/>
      <w:r w:rsidRPr="005D3A14">
        <w:rPr>
          <w:rFonts w:asciiTheme="minorHAnsi" w:hAnsiTheme="minorHAnsi" w:cstheme="minorHAnsi"/>
          <w:caps w:val="0"/>
          <w:smallCaps/>
        </w:rPr>
        <w:t>ARTICLE 3 – VERSEMENT DES AIDES FINANCIERES</w:t>
      </w:r>
      <w:bookmarkEnd w:id="20"/>
    </w:p>
    <w:p w14:paraId="6B6E695B" w14:textId="77777777" w:rsidR="00BD41CC" w:rsidRPr="005D3A14" w:rsidRDefault="00BD41CC" w:rsidP="005D3A14">
      <w:pPr>
        <w:spacing w:before="120" w:after="0"/>
        <w:rPr>
          <w:rFonts w:asciiTheme="minorHAnsi" w:hAnsiTheme="minorHAnsi" w:cstheme="minorHAnsi"/>
          <w:sz w:val="20"/>
          <w:szCs w:val="20"/>
        </w:rPr>
      </w:pPr>
    </w:p>
    <w:p w14:paraId="05CCBFF3" w14:textId="77777777" w:rsidR="00BD41CC" w:rsidRPr="005D3A14" w:rsidRDefault="00BD41CC" w:rsidP="00DB77D1">
      <w:pPr>
        <w:pStyle w:val="Titre2"/>
      </w:pPr>
      <w:bookmarkStart w:id="21" w:name="_Toc181722859"/>
      <w:r w:rsidRPr="005D3A14">
        <w:t>ARTICLE 3.1 – MODALITES DE VERSEMENT</w:t>
      </w:r>
      <w:bookmarkEnd w:id="21"/>
    </w:p>
    <w:p w14:paraId="7BEC569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34C3B667" w14:textId="2C9BFE1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au versement d’une avance de 15% du montant maximum de l’Aide</w:t>
      </w:r>
      <w:r w:rsidR="00557416" w:rsidRPr="005D3A14">
        <w:rPr>
          <w:rFonts w:asciiTheme="minorHAnsi" w:hAnsiTheme="minorHAnsi" w:cstheme="minorHAnsi"/>
        </w:rPr>
        <w:t xml:space="preserve"> (ci-après </w:t>
      </w:r>
      <w:proofErr w:type="gramStart"/>
      <w:r w:rsidR="00557416" w:rsidRPr="005D3A14">
        <w:rPr>
          <w:rFonts w:asciiTheme="minorHAnsi" w:hAnsiTheme="minorHAnsi" w:cstheme="minorHAnsi"/>
        </w:rPr>
        <w:t>l’ «</w:t>
      </w:r>
      <w:proofErr w:type="gramEnd"/>
      <w:r w:rsidR="00557416" w:rsidRPr="005D3A14">
        <w:rPr>
          <w:rFonts w:asciiTheme="minorHAnsi" w:hAnsiTheme="minorHAnsi" w:cstheme="minorHAnsi"/>
        </w:rPr>
        <w:t> Avance »)</w:t>
      </w:r>
      <w:r w:rsidRPr="005D3A14">
        <w:rPr>
          <w:rFonts w:asciiTheme="minorHAnsi" w:hAnsiTheme="minorHAnsi" w:cstheme="minorHAnsi"/>
        </w:rPr>
        <w:t xml:space="preserve">, </w:t>
      </w:r>
    </w:p>
    <w:p w14:paraId="5339608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 cas échéant au versement d’un ou plusieurs versements intermédiaires, </w:t>
      </w:r>
    </w:p>
    <w:p w14:paraId="5B386C49" w14:textId="71344AB0"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le cas échéant au versement d’un Solde</w:t>
      </w:r>
      <w:r w:rsidR="007E4147" w:rsidRPr="005D3A14">
        <w:rPr>
          <w:rFonts w:asciiTheme="minorHAnsi" w:hAnsiTheme="minorHAnsi" w:cstheme="minorHAnsi"/>
        </w:rPr>
        <w:t>,</w:t>
      </w:r>
    </w:p>
    <w:p w14:paraId="1E9F1F89"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 xml:space="preserve">ou bien, à des modalités particulières adaptées à la spécificité de l’Opération. </w:t>
      </w:r>
    </w:p>
    <w:p w14:paraId="59899DA4" w14:textId="37F113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Lorsque l’Aide se compose d’une partie Subvention et d’une autre partie Avance Remboursable, cha</w:t>
      </w:r>
      <w:r w:rsidR="00557416" w:rsidRPr="005D3A14">
        <w:rPr>
          <w:rFonts w:asciiTheme="minorHAnsi" w:hAnsiTheme="minorHAnsi" w:cstheme="minorHAnsi"/>
          <w:sz w:val="20"/>
          <w:szCs w:val="20"/>
        </w:rPr>
        <w:t>que versement, en ce compris l’A</w:t>
      </w:r>
      <w:r w:rsidRPr="005D3A14">
        <w:rPr>
          <w:rFonts w:asciiTheme="minorHAnsi" w:hAnsiTheme="minorHAnsi" w:cstheme="minorHAnsi"/>
          <w:sz w:val="20"/>
          <w:szCs w:val="20"/>
        </w:rPr>
        <w:t>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0F71726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0E3D7F8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68522FC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340038B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078D9B22" w14:textId="77777777" w:rsidR="00BD41CC" w:rsidRPr="005D3A14" w:rsidRDefault="00BD41CC" w:rsidP="005D3A14">
      <w:pPr>
        <w:spacing w:before="120" w:after="0"/>
        <w:rPr>
          <w:rFonts w:asciiTheme="minorHAnsi" w:hAnsiTheme="minorHAnsi" w:cstheme="minorHAnsi"/>
          <w:sz w:val="20"/>
          <w:szCs w:val="20"/>
        </w:rPr>
      </w:pPr>
    </w:p>
    <w:p w14:paraId="5E850D1D" w14:textId="77777777" w:rsidR="00BD41CC" w:rsidRPr="005D3A14" w:rsidRDefault="00BD41CC" w:rsidP="00DB77D1">
      <w:pPr>
        <w:pStyle w:val="Titre2"/>
      </w:pPr>
      <w:bookmarkStart w:id="22" w:name="_Toc181722860"/>
      <w:r w:rsidRPr="005D3A14">
        <w:t>ARTICLE 3.2 – CALCUL ET CONDITIONS DES VERSEMENTS ET DU SOLDE</w:t>
      </w:r>
      <w:bookmarkEnd w:id="22"/>
    </w:p>
    <w:p w14:paraId="24FB6F56" w14:textId="7CC1D0DA" w:rsidR="00BD41CC" w:rsidRDefault="00BD41CC" w:rsidP="005D3A14">
      <w:pPr>
        <w:tabs>
          <w:tab w:val="num" w:pos="2136"/>
        </w:tabs>
        <w:spacing w:before="120" w:after="0"/>
        <w:rPr>
          <w:rFonts w:asciiTheme="minorHAnsi" w:hAnsiTheme="minorHAnsi" w:cstheme="minorHAnsi"/>
          <w:sz w:val="20"/>
          <w:szCs w:val="20"/>
        </w:rPr>
      </w:pPr>
      <w:r w:rsidRPr="005D3A14">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32763687" w14:textId="77777777" w:rsidR="005D3A14" w:rsidRPr="005D3A14" w:rsidRDefault="005D3A14" w:rsidP="005D3A14">
      <w:pPr>
        <w:tabs>
          <w:tab w:val="num" w:pos="2136"/>
        </w:tabs>
        <w:spacing w:before="120" w:after="0"/>
        <w:rPr>
          <w:rFonts w:asciiTheme="minorHAnsi" w:hAnsiTheme="minorHAnsi" w:cstheme="minorHAnsi"/>
          <w:sz w:val="20"/>
          <w:szCs w:val="20"/>
        </w:rPr>
      </w:pPr>
    </w:p>
    <w:p w14:paraId="5CEB0CA2"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23" w:name="_Toc406502744"/>
      <w:bookmarkStart w:id="24" w:name="_Toc406505990"/>
      <w:bookmarkStart w:id="25" w:name="_Toc406502745"/>
      <w:bookmarkStart w:id="26" w:name="_Toc406505991"/>
      <w:bookmarkStart w:id="27" w:name="_Toc410666553"/>
      <w:bookmarkStart w:id="28" w:name="_Toc181722861"/>
      <w:bookmarkStart w:id="29" w:name="_Toc406568450"/>
      <w:bookmarkEnd w:id="23"/>
      <w:bookmarkEnd w:id="24"/>
      <w:bookmarkEnd w:id="25"/>
      <w:bookmarkEnd w:id="26"/>
      <w:r w:rsidRPr="005D3A14">
        <w:rPr>
          <w:rFonts w:cstheme="minorHAnsi"/>
        </w:rPr>
        <w:t>3.2.1 - Condition commune à chaque versement : Condition de Capacité Financière</w:t>
      </w:r>
      <w:bookmarkEnd w:id="27"/>
      <w:bookmarkEnd w:id="28"/>
    </w:p>
    <w:p w14:paraId="40508D40" w14:textId="0982D5E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w:t>
      </w:r>
      <w:r w:rsidR="00006342"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(1</w:t>
      </w:r>
      <w:r w:rsidR="00006342" w:rsidRPr="005D3A14">
        <w:rPr>
          <w:rFonts w:asciiTheme="minorHAnsi" w:hAnsiTheme="minorHAnsi" w:cstheme="minorHAnsi"/>
          <w:sz w:val="20"/>
          <w:szCs w:val="20"/>
        </w:rPr>
        <w:t>5</w:t>
      </w:r>
      <w:r w:rsidRPr="005D3A14">
        <w:rPr>
          <w:rFonts w:asciiTheme="minorHAnsi" w:hAnsiTheme="minorHAnsi" w:cstheme="minorHAnsi"/>
          <w:sz w:val="20"/>
          <w:szCs w:val="20"/>
        </w:rPr>
        <w:t xml:space="preserve">) </w:t>
      </w:r>
      <w:r w:rsidR="00006342" w:rsidRPr="005D3A14">
        <w:rPr>
          <w:rFonts w:asciiTheme="minorHAnsi" w:hAnsiTheme="minorHAnsi" w:cstheme="minorHAnsi"/>
          <w:sz w:val="20"/>
          <w:szCs w:val="20"/>
        </w:rPr>
        <w:t>jours</w:t>
      </w:r>
      <w:r w:rsidRPr="005D3A14">
        <w:rPr>
          <w:rFonts w:asciiTheme="minorHAnsi" w:hAnsiTheme="minorHAnsi" w:cstheme="minorHAnsi"/>
          <w:sz w:val="20"/>
          <w:szCs w:val="20"/>
        </w:rPr>
        <w:t xml:space="preserve"> précédant chacune des Etapes-Clés ainsi que concomitamment à la remise du Rapport Final, tous documents de nature comptable, financière, juridique ou autre, permettant à l’ADEME d’analyser la situation et l’évolution de la trésorerie du Bénéficiaire, de ses capitaux propres et de ses ressources disponibles.</w:t>
      </w:r>
    </w:p>
    <w:p w14:paraId="6D47A764" w14:textId="0669BE5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La Condition de Capacité Financière </w:t>
      </w:r>
      <w:r w:rsidR="00181B1F" w:rsidRPr="005D3A14">
        <w:rPr>
          <w:rFonts w:asciiTheme="minorHAnsi" w:hAnsiTheme="minorHAnsi" w:cstheme="minorHAnsi"/>
          <w:sz w:val="20"/>
          <w:szCs w:val="20"/>
        </w:rPr>
        <w:t xml:space="preserve">peut </w:t>
      </w:r>
      <w:r w:rsidRPr="005D3A14">
        <w:rPr>
          <w:rFonts w:asciiTheme="minorHAnsi" w:hAnsiTheme="minorHAnsi" w:cstheme="minorHAnsi"/>
          <w:sz w:val="20"/>
          <w:szCs w:val="20"/>
        </w:rPr>
        <w:t>s’entend</w:t>
      </w:r>
      <w:r w:rsidR="00181B1F" w:rsidRPr="005D3A14">
        <w:rPr>
          <w:rFonts w:asciiTheme="minorHAnsi" w:hAnsiTheme="minorHAnsi" w:cstheme="minorHAnsi"/>
          <w:sz w:val="20"/>
          <w:szCs w:val="20"/>
        </w:rPr>
        <w:t>re</w:t>
      </w:r>
      <w:r w:rsidR="00941226" w:rsidRPr="005D3A14">
        <w:rPr>
          <w:rFonts w:asciiTheme="minorHAnsi" w:hAnsiTheme="minorHAnsi" w:cstheme="minorHAnsi"/>
          <w:sz w:val="20"/>
          <w:szCs w:val="20"/>
        </w:rPr>
        <w:t xml:space="preserve"> notamment</w:t>
      </w:r>
      <w:r w:rsidRPr="005D3A14">
        <w:rPr>
          <w:rFonts w:asciiTheme="minorHAnsi" w:hAnsiTheme="minorHAnsi" w:cstheme="minorHAnsi"/>
          <w:sz w:val="20"/>
          <w:szCs w:val="20"/>
        </w:rPr>
        <w:t xml:space="preserve">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0ED8AAE" w14:textId="25F0574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5083E7" w14:textId="77777777" w:rsidR="001A74E4" w:rsidRPr="005D3A14" w:rsidRDefault="001A74E4" w:rsidP="005D3A14">
      <w:pPr>
        <w:spacing w:before="120" w:after="0"/>
        <w:rPr>
          <w:rFonts w:asciiTheme="minorHAnsi" w:hAnsiTheme="minorHAnsi" w:cstheme="minorHAnsi"/>
          <w:sz w:val="20"/>
          <w:szCs w:val="20"/>
        </w:rPr>
      </w:pPr>
    </w:p>
    <w:p w14:paraId="63EE3004"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30" w:name="_Toc410309697"/>
      <w:bookmarkStart w:id="31" w:name="_Toc410309755"/>
      <w:bookmarkStart w:id="32" w:name="_Toc410317598"/>
      <w:bookmarkStart w:id="33" w:name="_Toc410666554"/>
      <w:bookmarkStart w:id="34" w:name="_Toc181722862"/>
      <w:r w:rsidRPr="005D3A14">
        <w:rPr>
          <w:rFonts w:cstheme="minorHAnsi"/>
        </w:rPr>
        <w:t>3.2.2 - Conditions spécifiques</w:t>
      </w:r>
      <w:bookmarkEnd w:id="30"/>
      <w:bookmarkEnd w:id="31"/>
      <w:bookmarkEnd w:id="32"/>
      <w:bookmarkEnd w:id="33"/>
      <w:bookmarkEnd w:id="34"/>
    </w:p>
    <w:p w14:paraId="1196D6D9" w14:textId="7C16B247" w:rsidR="00BD41CC"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Outre la Condition de Capacité Financière, chaque versement de l’Aide est subordonné à la fourniture par le Bénéficiaire des documents ci-après :</w:t>
      </w:r>
    </w:p>
    <w:p w14:paraId="0DC25AD0" w14:textId="77777777" w:rsidR="005D3A14" w:rsidRPr="005D3A14" w:rsidRDefault="005D3A14" w:rsidP="005D3A14">
      <w:pPr>
        <w:tabs>
          <w:tab w:val="num" w:pos="709"/>
        </w:tabs>
        <w:spacing w:before="120" w:after="0"/>
        <w:rPr>
          <w:rFonts w:asciiTheme="minorHAnsi" w:hAnsiTheme="minorHAnsi" w:cstheme="minorHAnsi"/>
          <w:sz w:val="20"/>
          <w:szCs w:val="20"/>
        </w:rPr>
      </w:pPr>
    </w:p>
    <w:p w14:paraId="62BCF1F6" w14:textId="77777777" w:rsidR="00BD41CC" w:rsidRPr="005D3A14" w:rsidRDefault="00557416" w:rsidP="005D3A14">
      <w:pPr>
        <w:pStyle w:val="Paragraphedeliste"/>
        <w:numPr>
          <w:ilvl w:val="0"/>
          <w:numId w:val="5"/>
        </w:numPr>
        <w:spacing w:before="120"/>
        <w:ind w:left="1066" w:hanging="357"/>
        <w:rPr>
          <w:rFonts w:asciiTheme="minorHAnsi" w:hAnsiTheme="minorHAnsi" w:cstheme="minorHAnsi"/>
          <w:b/>
        </w:rPr>
      </w:pPr>
      <w:bookmarkStart w:id="35" w:name="_Toc410309698"/>
      <w:bookmarkStart w:id="36" w:name="_Toc410309756"/>
      <w:bookmarkStart w:id="37" w:name="_Toc410317599"/>
      <w:r w:rsidRPr="005D3A14">
        <w:rPr>
          <w:rFonts w:asciiTheme="minorHAnsi" w:hAnsiTheme="minorHAnsi" w:cstheme="minorHAnsi"/>
          <w:b/>
        </w:rPr>
        <w:t>Versement de l’A</w:t>
      </w:r>
      <w:r w:rsidR="00BD41CC" w:rsidRPr="005D3A14">
        <w:rPr>
          <w:rFonts w:asciiTheme="minorHAnsi" w:hAnsiTheme="minorHAnsi" w:cstheme="minorHAnsi"/>
          <w:b/>
        </w:rPr>
        <w:t>vance</w:t>
      </w:r>
      <w:bookmarkEnd w:id="29"/>
      <w:bookmarkEnd w:id="35"/>
      <w:bookmarkEnd w:id="36"/>
      <w:bookmarkEnd w:id="37"/>
      <w:r w:rsidR="00BD41CC" w:rsidRPr="005D3A14">
        <w:rPr>
          <w:rFonts w:asciiTheme="minorHAnsi" w:hAnsiTheme="minorHAnsi" w:cstheme="minorHAnsi"/>
          <w:b/>
        </w:rPr>
        <w:t> </w:t>
      </w:r>
    </w:p>
    <w:p w14:paraId="5C1E9762" w14:textId="42618874" w:rsidR="00901F10" w:rsidRPr="005D3A14" w:rsidRDefault="0055741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w:t>
      </w:r>
      <w:r w:rsidR="00BD41CC" w:rsidRPr="005D3A14">
        <w:rPr>
          <w:rFonts w:asciiTheme="minorHAnsi" w:hAnsiTheme="minorHAnsi" w:cstheme="minorHAnsi"/>
          <w:sz w:val="20"/>
          <w:szCs w:val="20"/>
        </w:rPr>
        <w:t>vance est subordonné à la réception par l’ADEME de la totalité des Conventions, toutes dûment et valablement signées, par chacun des Bénéficiaires participant à l’Opération. Il est précisé ici :</w:t>
      </w:r>
      <w:r w:rsidR="00901F10" w:rsidRPr="005D3A14">
        <w:rPr>
          <w:rFonts w:asciiTheme="minorHAnsi" w:hAnsiTheme="minorHAnsi" w:cstheme="minorHAnsi"/>
          <w:sz w:val="20"/>
          <w:szCs w:val="20"/>
        </w:rPr>
        <w:t xml:space="preserve"> </w:t>
      </w:r>
    </w:p>
    <w:p w14:paraId="1CB4D792" w14:textId="095C1BF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10659559" w14:textId="24C5D134" w:rsidR="00BD41CC"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que la Convention doit être signée par le représentant légal du Bénéficiaire ou toute personne </w:t>
      </w:r>
      <w:r w:rsidR="000777F2" w:rsidRPr="005D3A14">
        <w:rPr>
          <w:rFonts w:asciiTheme="minorHAnsi" w:hAnsiTheme="minorHAnsi" w:cstheme="minorHAnsi"/>
        </w:rPr>
        <w:t xml:space="preserve">dûment </w:t>
      </w:r>
      <w:r w:rsidRPr="005D3A14">
        <w:rPr>
          <w:rFonts w:asciiTheme="minorHAnsi" w:hAnsiTheme="minorHAnsi" w:cstheme="minorHAnsi"/>
        </w:rPr>
        <w:t>habilitée par ce dernier à engager juridiquement l’entité.</w:t>
      </w:r>
    </w:p>
    <w:p w14:paraId="53F78178" w14:textId="77777777" w:rsidR="005D3A14" w:rsidRPr="005D3A14" w:rsidRDefault="005D3A14" w:rsidP="005D3A14">
      <w:pPr>
        <w:pStyle w:val="Paragraphedeliste"/>
        <w:spacing w:before="120"/>
        <w:ind w:left="720"/>
        <w:jc w:val="both"/>
        <w:rPr>
          <w:rFonts w:asciiTheme="minorHAnsi" w:hAnsiTheme="minorHAnsi" w:cstheme="minorHAnsi"/>
        </w:rPr>
      </w:pPr>
    </w:p>
    <w:p w14:paraId="241F43D6"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bookmarkStart w:id="38" w:name="_Toc406568451"/>
      <w:bookmarkStart w:id="39" w:name="_Toc410309699"/>
      <w:bookmarkStart w:id="40" w:name="_Toc410309757"/>
      <w:bookmarkStart w:id="41" w:name="_Toc410317600"/>
      <w:r w:rsidRPr="005D3A14">
        <w:rPr>
          <w:rFonts w:asciiTheme="minorHAnsi" w:hAnsiTheme="minorHAnsi" w:cstheme="minorHAnsi"/>
          <w:b/>
        </w:rPr>
        <w:t>Versement(s) Intermédiaire(s)</w:t>
      </w:r>
      <w:bookmarkEnd w:id="38"/>
      <w:bookmarkEnd w:id="39"/>
      <w:bookmarkEnd w:id="40"/>
      <w:bookmarkEnd w:id="41"/>
    </w:p>
    <w:p w14:paraId="5E7A2DAD" w14:textId="0F29984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103723E3" w14:textId="2859C28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Pour ce faire, </w:t>
      </w:r>
      <w:r w:rsidR="000B0CE2" w:rsidRPr="005D3A14">
        <w:rPr>
          <w:rFonts w:asciiTheme="minorHAnsi" w:hAnsiTheme="minorHAnsi" w:cstheme="minorHAnsi"/>
          <w:sz w:val="20"/>
          <w:szCs w:val="20"/>
        </w:rPr>
        <w:t>au minimum</w:t>
      </w:r>
      <w:r w:rsidRPr="005D3A14">
        <w:rPr>
          <w:rFonts w:asciiTheme="minorHAnsi" w:hAnsiTheme="minorHAnsi" w:cstheme="minorHAnsi"/>
          <w:sz w:val="20"/>
          <w:szCs w:val="20"/>
        </w:rPr>
        <w:t xml:space="preserve"> (15) jours </w:t>
      </w:r>
      <w:r w:rsidR="000B0CE2" w:rsidRPr="005D3A14">
        <w:rPr>
          <w:rFonts w:asciiTheme="minorHAnsi" w:hAnsiTheme="minorHAnsi" w:cstheme="minorHAnsi"/>
          <w:sz w:val="20"/>
          <w:szCs w:val="20"/>
        </w:rPr>
        <w:t xml:space="preserve">avant </w:t>
      </w:r>
      <w:r w:rsidRPr="005D3A14">
        <w:rPr>
          <w:rFonts w:asciiTheme="minorHAnsi" w:hAnsiTheme="minorHAnsi" w:cstheme="minorHAnsi"/>
          <w:sz w:val="20"/>
          <w:szCs w:val="20"/>
        </w:rPr>
        <w:t>chaque Etape-clé, le Coordonnateur (ou à défaut le Bénéficiaire</w:t>
      </w:r>
      <w:r w:rsidR="00E16504"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2E686D5E" w14:textId="6C447B4A"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du Rapport d’Avancement, établi selon les spécificités et le modèle décrits en Annexe 4, </w:t>
      </w:r>
    </w:p>
    <w:p w14:paraId="773887EF" w14:textId="53C1B67C" w:rsidR="00BD41CC" w:rsidRPr="00AF397C" w:rsidRDefault="00BD41CC" w:rsidP="005D3A14">
      <w:pPr>
        <w:pStyle w:val="Paragraphedeliste"/>
        <w:numPr>
          <w:ilvl w:val="0"/>
          <w:numId w:val="7"/>
        </w:numPr>
        <w:spacing w:before="120"/>
        <w:jc w:val="both"/>
        <w:rPr>
          <w:rFonts w:asciiTheme="minorHAnsi" w:hAnsiTheme="minorHAnsi" w:cstheme="minorHAnsi"/>
        </w:rPr>
      </w:pPr>
      <w:r w:rsidRPr="00AF397C">
        <w:rPr>
          <w:rFonts w:asciiTheme="minorHAnsi" w:hAnsiTheme="minorHAnsi" w:cstheme="minorHAnsi"/>
        </w:rPr>
        <w:t xml:space="preserve">de l’Etat Récapitulatif des Dépenses de chacun </w:t>
      </w:r>
      <w:proofErr w:type="gramStart"/>
      <w:r w:rsidRPr="00AF397C">
        <w:rPr>
          <w:rFonts w:asciiTheme="minorHAnsi" w:hAnsiTheme="minorHAnsi" w:cstheme="minorHAnsi"/>
        </w:rPr>
        <w:t>des Bénéficiaires certifié</w:t>
      </w:r>
      <w:proofErr w:type="gramEnd"/>
      <w:r w:rsidRPr="00AF397C">
        <w:rPr>
          <w:rFonts w:asciiTheme="minorHAnsi" w:hAnsiTheme="minorHAnsi" w:cstheme="minorHAnsi"/>
        </w:rPr>
        <w:t xml:space="preserve"> exact par leur représentant </w:t>
      </w:r>
      <w:proofErr w:type="gramStart"/>
      <w:r w:rsidRPr="00AF397C">
        <w:rPr>
          <w:rFonts w:asciiTheme="minorHAnsi" w:hAnsiTheme="minorHAnsi" w:cstheme="minorHAnsi"/>
        </w:rPr>
        <w:t>légal  (</w:t>
      </w:r>
      <w:proofErr w:type="gramEnd"/>
      <w:r w:rsidRPr="00AF397C">
        <w:rPr>
          <w:rFonts w:asciiTheme="minorHAnsi" w:hAnsiTheme="minorHAnsi" w:cstheme="minorHAnsi"/>
        </w:rPr>
        <w:t xml:space="preserve">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4EC3E564" w14:textId="77777777" w:rsidR="00BD41CC" w:rsidRPr="00AF397C" w:rsidRDefault="00BD41CC" w:rsidP="005D3A14">
      <w:pPr>
        <w:pStyle w:val="Paragraphedeliste"/>
        <w:numPr>
          <w:ilvl w:val="0"/>
          <w:numId w:val="7"/>
        </w:numPr>
        <w:spacing w:before="120"/>
        <w:rPr>
          <w:rFonts w:asciiTheme="minorHAnsi" w:hAnsiTheme="minorHAnsi" w:cstheme="minorHAnsi"/>
        </w:rPr>
      </w:pPr>
      <w:r w:rsidRPr="00AF397C">
        <w:rPr>
          <w:rFonts w:asciiTheme="minorHAnsi" w:hAnsiTheme="minorHAnsi" w:cstheme="minorHAnsi"/>
        </w:rPr>
        <w:t>des Livrables associés à l’Etape-Clé considérée,</w:t>
      </w:r>
    </w:p>
    <w:p w14:paraId="4C441A0C" w14:textId="77777777" w:rsidR="00BD41CC" w:rsidRPr="00AF397C" w:rsidRDefault="00BD41CC" w:rsidP="005D3A14">
      <w:pPr>
        <w:pStyle w:val="Paragraphedeliste"/>
        <w:numPr>
          <w:ilvl w:val="0"/>
          <w:numId w:val="7"/>
        </w:numPr>
        <w:spacing w:before="120"/>
        <w:jc w:val="both"/>
        <w:rPr>
          <w:rFonts w:asciiTheme="minorHAnsi" w:hAnsiTheme="minorHAnsi" w:cstheme="minorHAnsi"/>
        </w:rPr>
      </w:pPr>
      <w:r w:rsidRPr="00AF397C">
        <w:rPr>
          <w:rFonts w:asciiTheme="minorHAnsi" w:hAnsiTheme="minorHAnsi" w:cstheme="minorHAnsi"/>
        </w:rPr>
        <w:t>et plus généralement, de tous autres éléments permettant à l’ADEME de s’assurer du bon déroulement de l’Opération.</w:t>
      </w:r>
    </w:p>
    <w:p w14:paraId="6BA82DB3" w14:textId="1F70D516"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Ce Dossier d’Etape est soumis à la validation de l’ADEME, dans les conditions définies à l’article 4.3.1 ci-après. </w:t>
      </w:r>
    </w:p>
    <w:p w14:paraId="2DEE2916" w14:textId="6CE73062"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Par ailleurs, le premier versement intermédiaire est subordonné à la transmission à l’ADEME, de l’Accord de Partenariat et du contrat de mandat de </w:t>
      </w:r>
      <w:r w:rsidR="004C06A3" w:rsidRPr="00AF397C">
        <w:rPr>
          <w:rFonts w:asciiTheme="minorHAnsi" w:hAnsiTheme="minorHAnsi" w:cstheme="minorHAnsi"/>
          <w:sz w:val="20"/>
          <w:szCs w:val="20"/>
        </w:rPr>
        <w:t xml:space="preserve">coordination </w:t>
      </w:r>
      <w:r w:rsidRPr="00AF397C">
        <w:rPr>
          <w:rFonts w:asciiTheme="minorHAnsi" w:hAnsiTheme="minorHAnsi" w:cstheme="minorHAnsi"/>
          <w:sz w:val="20"/>
          <w:szCs w:val="20"/>
        </w:rPr>
        <w:t xml:space="preserve">du Coordonnateur (Annexe 3), s’il en est désigné un, l’un et l’autre signés par l’ensemble des Partenaires. </w:t>
      </w:r>
    </w:p>
    <w:p w14:paraId="24AAEA9D" w14:textId="77777777"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montant de chaque versement intermédiaire sera calculé par l’ADEME :</w:t>
      </w:r>
    </w:p>
    <w:p w14:paraId="4BF756A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AF397C">
        <w:rPr>
          <w:rFonts w:asciiTheme="minorHAnsi" w:hAnsiTheme="minorHAnsi" w:cstheme="minorHAnsi"/>
        </w:rPr>
        <w:t>sur la base de l’Etat Récapitulatif des Dépenses (Annexe B des Conditions Particulières), après vérification et acceptation par l’ADEME des Dépenses Eligibles et Retenues et application du ou</w:t>
      </w:r>
      <w:r w:rsidRPr="005D3A14">
        <w:rPr>
          <w:rFonts w:asciiTheme="minorHAnsi" w:hAnsiTheme="minorHAnsi" w:cstheme="minorHAnsi"/>
        </w:rPr>
        <w:t xml:space="preserve"> des taux </w:t>
      </w:r>
      <w:r w:rsidRPr="005D3A14">
        <w:rPr>
          <w:rFonts w:asciiTheme="minorHAnsi" w:hAnsiTheme="minorHAnsi" w:cstheme="minorHAnsi"/>
        </w:rPr>
        <w:lastRenderedPageBreak/>
        <w:t>d’aide convenus aux Conditions Particulières.</w:t>
      </w:r>
      <w:r w:rsidRPr="005D3A14" w:rsidDel="00193B05">
        <w:rPr>
          <w:rFonts w:asciiTheme="minorHAnsi" w:hAnsiTheme="minorHAnsi" w:cstheme="minorHAnsi"/>
        </w:rPr>
        <w:t xml:space="preserve"> </w:t>
      </w:r>
      <w:r w:rsidRPr="005D3A14">
        <w:rPr>
          <w:rFonts w:asciiTheme="minorHAnsi" w:hAnsiTheme="minorHAnsi" w:cstheme="minorHAnsi"/>
        </w:rPr>
        <w:t>L’ADEME se réserve le droit de refuser certaines dépenses présentées par le Bénéficiaire, dans la mesure où ces dernières lui paraîtraient excessives et/ou abusives eu égard aux objectifs de l’Opération ;</w:t>
      </w:r>
    </w:p>
    <w:p w14:paraId="6AC4722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en s’assurant que, sauf exception expressément validée par l’ADEME,</w:t>
      </w:r>
      <w:r w:rsidR="00557416" w:rsidRPr="005D3A14">
        <w:rPr>
          <w:rFonts w:asciiTheme="minorHAnsi" w:hAnsiTheme="minorHAnsi" w:cstheme="minorHAnsi"/>
        </w:rPr>
        <w:t xml:space="preserve"> le montant cumulé de l’A</w:t>
      </w:r>
      <w:r w:rsidRPr="005D3A14">
        <w:rPr>
          <w:rFonts w:asciiTheme="minorHAnsi" w:hAnsiTheme="minorHAnsi" w:cstheme="minorHAnsi"/>
        </w:rPr>
        <w:t>vance et des versements intermédiaires n’excède pas le montant précisé dans l’Annexe Financière des Conditions Particulières pour l’Etape-Clé considérée et, en tout état de cause, 80% du montant maximum de l’Aide.</w:t>
      </w:r>
    </w:p>
    <w:p w14:paraId="0D5B2293" w14:textId="794E3040" w:rsidR="00BD41CC"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en déduisant éven</w:t>
      </w:r>
      <w:r w:rsidR="00557416" w:rsidRPr="005D3A14">
        <w:rPr>
          <w:rFonts w:asciiTheme="minorHAnsi" w:hAnsiTheme="minorHAnsi" w:cstheme="minorHAnsi"/>
        </w:rPr>
        <w:t>tuellement tout ou partie de l’A</w:t>
      </w:r>
      <w:r w:rsidRPr="005D3A14">
        <w:rPr>
          <w:rFonts w:asciiTheme="minorHAnsi" w:hAnsiTheme="minorHAnsi" w:cstheme="minorHAnsi"/>
        </w:rPr>
        <w:t>vance versée par l’ADEME, cette dernière étant seule décisionnaire de</w:t>
      </w:r>
      <w:r w:rsidR="00557416" w:rsidRPr="005D3A14">
        <w:rPr>
          <w:rFonts w:asciiTheme="minorHAnsi" w:hAnsiTheme="minorHAnsi" w:cstheme="minorHAnsi"/>
        </w:rPr>
        <w:t xml:space="preserve"> la manière dont elle impute l’A</w:t>
      </w:r>
      <w:r w:rsidRPr="005D3A14">
        <w:rPr>
          <w:rFonts w:asciiTheme="minorHAnsi" w:hAnsiTheme="minorHAnsi" w:cstheme="minorHAnsi"/>
        </w:rPr>
        <w:t>vance versée au Bénéficiaire sur un ou plusieurs versements intermédiaires.</w:t>
      </w:r>
    </w:p>
    <w:p w14:paraId="479DF65E" w14:textId="77777777" w:rsidR="005D3A14" w:rsidRPr="005D3A14" w:rsidRDefault="005D3A14" w:rsidP="005D3A14">
      <w:pPr>
        <w:pStyle w:val="Paragraphedeliste"/>
        <w:spacing w:before="120"/>
        <w:ind w:left="720"/>
        <w:jc w:val="both"/>
        <w:rPr>
          <w:rFonts w:asciiTheme="minorHAnsi" w:hAnsiTheme="minorHAnsi" w:cstheme="minorHAnsi"/>
        </w:rPr>
      </w:pPr>
    </w:p>
    <w:p w14:paraId="7C4A18EC"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r w:rsidRPr="005D3A14">
        <w:rPr>
          <w:rFonts w:asciiTheme="minorHAnsi" w:hAnsiTheme="minorHAnsi" w:cstheme="minorHAnsi"/>
          <w:b/>
        </w:rPr>
        <w:t xml:space="preserve">Le </w:t>
      </w:r>
      <w:bookmarkStart w:id="42" w:name="_Ref406500080"/>
      <w:bookmarkStart w:id="43" w:name="_Ref406505119"/>
      <w:bookmarkStart w:id="44" w:name="_Toc406568452"/>
      <w:r w:rsidRPr="005D3A14">
        <w:rPr>
          <w:rFonts w:asciiTheme="minorHAnsi" w:hAnsiTheme="minorHAnsi" w:cstheme="minorHAnsi"/>
          <w:b/>
        </w:rPr>
        <w:t>Solde</w:t>
      </w:r>
      <w:bookmarkEnd w:id="42"/>
      <w:bookmarkEnd w:id="43"/>
      <w:bookmarkEnd w:id="44"/>
      <w:r w:rsidRPr="005D3A14">
        <w:rPr>
          <w:rFonts w:asciiTheme="minorHAnsi" w:hAnsiTheme="minorHAnsi" w:cstheme="minorHAnsi"/>
          <w:b/>
        </w:rPr>
        <w:t> : dernier versement de l’ADEME ou récupération d’un trop-perçu</w:t>
      </w:r>
    </w:p>
    <w:p w14:paraId="41AB066D" w14:textId="53678C14" w:rsidR="00BD41CC" w:rsidRPr="00AF397C" w:rsidRDefault="00906FFD"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la suite de</w:t>
      </w:r>
      <w:r w:rsidR="00BD41CC" w:rsidRPr="005D3A14">
        <w:rPr>
          <w:rFonts w:asciiTheme="minorHAnsi" w:hAnsiTheme="minorHAnsi" w:cstheme="minorHAnsi"/>
          <w:sz w:val="20"/>
          <w:szCs w:val="20"/>
        </w:rPr>
        <w:t xml:space="preserve"> la tenue du</w:t>
      </w:r>
      <w:r w:rsidR="00C54013" w:rsidRPr="005D3A14">
        <w:rPr>
          <w:rFonts w:asciiTheme="minorHAnsi" w:hAnsiTheme="minorHAnsi" w:cstheme="minorHAnsi"/>
          <w:sz w:val="20"/>
          <w:szCs w:val="20"/>
        </w:rPr>
        <w:t xml:space="preserve"> </w:t>
      </w:r>
      <w:r w:rsidR="00BD41CC" w:rsidRPr="005D3A14">
        <w:rPr>
          <w:rFonts w:asciiTheme="minorHAnsi" w:hAnsiTheme="minorHAnsi" w:cstheme="minorHAnsi"/>
          <w:sz w:val="20"/>
          <w:szCs w:val="20"/>
        </w:rPr>
        <w:t xml:space="preserve">Comité de Suivi Final dans les conditions décrites à l’article 4.3.3, il y a lieu de procéder à la détermination </w:t>
      </w:r>
      <w:r w:rsidR="00BD41CC" w:rsidRPr="00AF397C">
        <w:rPr>
          <w:rFonts w:asciiTheme="minorHAnsi" w:hAnsiTheme="minorHAnsi" w:cstheme="minorHAnsi"/>
          <w:sz w:val="20"/>
          <w:szCs w:val="20"/>
        </w:rPr>
        <w:t xml:space="preserve">du Solde de la Phase d’Investissement. </w:t>
      </w:r>
    </w:p>
    <w:p w14:paraId="592264A1" w14:textId="2D5DE6A3"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paiement de ce Solde est déclenché, sauf exception décrite à l’article</w:t>
      </w:r>
      <w:r w:rsidR="004B7627" w:rsidRPr="00AF397C">
        <w:rPr>
          <w:rFonts w:asciiTheme="minorHAnsi" w:hAnsiTheme="minorHAnsi" w:cstheme="minorHAnsi"/>
          <w:sz w:val="20"/>
          <w:szCs w:val="20"/>
        </w:rPr>
        <w:t xml:space="preserve"> </w:t>
      </w:r>
      <w:r w:rsidRPr="00AF397C">
        <w:rPr>
          <w:rFonts w:asciiTheme="minorHAnsi" w:hAnsiTheme="minorHAnsi" w:cstheme="minorHAnsi"/>
          <w:sz w:val="20"/>
          <w:szCs w:val="20"/>
        </w:rPr>
        <w:t>4.3.3, par la validation, par l’ADEME, du Dossier Final composé :</w:t>
      </w:r>
    </w:p>
    <w:p w14:paraId="71C34F50" w14:textId="77777777" w:rsidR="00BD41CC" w:rsidRPr="00AF397C" w:rsidRDefault="00BD41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 xml:space="preserve">du Rapport Final établi selon les spécificités et le modèle décrit en Annexe 4, signé par le Bénéficiaire (et par le Coordonnateur en cas de pluralité de Bénéficiaires), </w:t>
      </w:r>
    </w:p>
    <w:p w14:paraId="51E49079" w14:textId="7437D01F" w:rsidR="005D3A14" w:rsidRPr="00AF397C" w:rsidRDefault="00BD41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 xml:space="preserve">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w:t>
      </w:r>
      <w:r w:rsidR="00EA352A" w:rsidRPr="00AF397C">
        <w:rPr>
          <w:rFonts w:asciiTheme="minorHAnsi" w:hAnsiTheme="minorHAnsi" w:cstheme="minorHAnsi"/>
        </w:rPr>
        <w:t>aux dépenses inscrites dans la comptabilité du bénéficiaire selon les spécificités et le modèle décrit en Annexe B des Conditions Particulières</w:t>
      </w:r>
      <w:r w:rsidRPr="00AF397C">
        <w:rPr>
          <w:rFonts w:asciiTheme="minorHAnsi" w:hAnsiTheme="minorHAnsi" w:cstheme="minorHAnsi"/>
        </w:rPr>
        <w:t>, par un Certificateur, tel que ce terme est défini à l’Annexe 1.</w:t>
      </w:r>
    </w:p>
    <w:p w14:paraId="0157BF5E" w14:textId="4500FC87" w:rsidR="00E16504" w:rsidRPr="00AF397C" w:rsidRDefault="005C7A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l</w:t>
      </w:r>
      <w:r w:rsidR="00366F48" w:rsidRPr="00AF397C">
        <w:rPr>
          <w:rFonts w:asciiTheme="minorHAnsi" w:hAnsiTheme="minorHAnsi" w:cstheme="minorHAnsi"/>
        </w:rPr>
        <w:t xml:space="preserve">e cas échéant, </w:t>
      </w:r>
      <w:r w:rsidR="00BD41CC" w:rsidRPr="00AF397C">
        <w:rPr>
          <w:rFonts w:asciiTheme="minorHAnsi" w:hAnsiTheme="minorHAnsi" w:cstheme="minorHAnsi"/>
        </w:rPr>
        <w:t>du mandat de prélèvement SEPA, dûment rempli et signé par le représentant légal du Bénéficiaire, conformément aux dispositions de l’article 7.</w:t>
      </w:r>
      <w:r w:rsidRPr="00AF397C">
        <w:rPr>
          <w:rFonts w:asciiTheme="minorHAnsi" w:hAnsiTheme="minorHAnsi" w:cstheme="minorHAnsi"/>
        </w:rPr>
        <w:t>4</w:t>
      </w:r>
      <w:r w:rsidR="00BD41CC" w:rsidRPr="00AF397C">
        <w:rPr>
          <w:rFonts w:asciiTheme="minorHAnsi" w:hAnsiTheme="minorHAnsi" w:cstheme="minorHAnsi"/>
        </w:rPr>
        <w:t>.2,</w:t>
      </w:r>
    </w:p>
    <w:p w14:paraId="3F1416E2" w14:textId="639C131E"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Le montant définitif de l’Aide octroyée au Bénéficiaire est calculé sur la base d’un l’Etat Récapitulatif des Dépenses Final, après vérification et acceptation par l’ADEME des Dépenses Eligibles et Retenues </w:t>
      </w:r>
      <w:r w:rsidR="00263424" w:rsidRPr="00AF397C">
        <w:rPr>
          <w:rFonts w:asciiTheme="minorHAnsi" w:hAnsiTheme="minorHAnsi" w:cstheme="minorHAnsi"/>
          <w:sz w:val="20"/>
          <w:szCs w:val="20"/>
        </w:rPr>
        <w:t xml:space="preserve">réalisées </w:t>
      </w:r>
      <w:r w:rsidRPr="00AF397C">
        <w:rPr>
          <w:rFonts w:asciiTheme="minorHAnsi" w:hAnsiTheme="minorHAnsi" w:cstheme="minorHAnsi"/>
          <w:sz w:val="20"/>
          <w:szCs w:val="20"/>
        </w:rPr>
        <w:t>sur l’ensemble de la Phase d’Investisse</w:t>
      </w:r>
      <w:r w:rsidRPr="005D3A14">
        <w:rPr>
          <w:rFonts w:asciiTheme="minorHAnsi" w:hAnsiTheme="minorHAnsi" w:cstheme="minorHAnsi"/>
          <w:sz w:val="20"/>
          <w:szCs w:val="20"/>
        </w:rPr>
        <w:t>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00BEAA1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32233B81" w14:textId="77777777" w:rsidR="004448FD" w:rsidRPr="005D3A14" w:rsidRDefault="004448FD" w:rsidP="005D3A14">
      <w:pPr>
        <w:pStyle w:val="Titre1"/>
        <w:spacing w:before="120"/>
        <w:rPr>
          <w:rFonts w:asciiTheme="minorHAnsi" w:hAnsiTheme="minorHAnsi" w:cstheme="minorHAnsi"/>
          <w:caps w:val="0"/>
          <w:smallCaps/>
        </w:rPr>
      </w:pPr>
      <w:bookmarkStart w:id="45" w:name="_Toc410309700"/>
      <w:bookmarkStart w:id="46" w:name="_Toc410309758"/>
    </w:p>
    <w:p w14:paraId="1C3DF960" w14:textId="471956C9" w:rsidR="00BD41CC" w:rsidRPr="005D3A14" w:rsidRDefault="00BD41CC" w:rsidP="005D3A14">
      <w:pPr>
        <w:pStyle w:val="Titre1"/>
        <w:spacing w:before="120"/>
        <w:rPr>
          <w:rFonts w:asciiTheme="minorHAnsi" w:hAnsiTheme="minorHAnsi" w:cstheme="minorHAnsi"/>
          <w:caps w:val="0"/>
          <w:smallCaps/>
        </w:rPr>
      </w:pPr>
      <w:bookmarkStart w:id="47" w:name="_Toc181722863"/>
      <w:r w:rsidRPr="005D3A14">
        <w:rPr>
          <w:rFonts w:asciiTheme="minorHAnsi" w:hAnsiTheme="minorHAnsi" w:cstheme="minorHAnsi"/>
          <w:caps w:val="0"/>
          <w:smallCaps/>
        </w:rPr>
        <w:t>ARTICLE 4 – ORGANISATION ET SUIVI DE L’OPERATION</w:t>
      </w:r>
      <w:bookmarkEnd w:id="45"/>
      <w:bookmarkEnd w:id="46"/>
      <w:bookmarkEnd w:id="47"/>
    </w:p>
    <w:p w14:paraId="10949CC6" w14:textId="77777777" w:rsidR="00BD41CC" w:rsidRPr="005D3A14" w:rsidRDefault="00BD41CC" w:rsidP="005D3A14">
      <w:pPr>
        <w:spacing w:before="120" w:after="0"/>
        <w:rPr>
          <w:rFonts w:asciiTheme="minorHAnsi" w:hAnsiTheme="minorHAnsi" w:cstheme="minorHAnsi"/>
          <w:sz w:val="20"/>
          <w:szCs w:val="20"/>
        </w:rPr>
      </w:pPr>
      <w:bookmarkStart w:id="48" w:name="_Toc405881146"/>
      <w:bookmarkStart w:id="49" w:name="_Toc405881148"/>
      <w:bookmarkStart w:id="50" w:name="_Toc410309701"/>
      <w:bookmarkStart w:id="51" w:name="_Toc410309759"/>
      <w:bookmarkStart w:id="52" w:name="_Toc410317602"/>
      <w:bookmarkStart w:id="53" w:name="_Ref405281400"/>
      <w:bookmarkStart w:id="54" w:name="_Toc406568455"/>
      <w:bookmarkEnd w:id="48"/>
      <w:bookmarkEnd w:id="49"/>
    </w:p>
    <w:p w14:paraId="1B946E21" w14:textId="733DDD87" w:rsidR="00BD41CC" w:rsidRPr="005D3A14" w:rsidRDefault="00BD41CC" w:rsidP="00DB77D1">
      <w:pPr>
        <w:pStyle w:val="Titre2"/>
      </w:pPr>
      <w:bookmarkStart w:id="55" w:name="_Toc181722864"/>
      <w:r w:rsidRPr="005D3A14">
        <w:t>ARTICLE 4-1- COORDONNATEUR DE L’OPERATION</w:t>
      </w:r>
      <w:bookmarkEnd w:id="50"/>
      <w:bookmarkEnd w:id="51"/>
      <w:bookmarkEnd w:id="52"/>
      <w:bookmarkEnd w:id="55"/>
    </w:p>
    <w:p w14:paraId="27687BB5" w14:textId="77777777" w:rsidR="001A74E4" w:rsidRPr="005D3A14" w:rsidRDefault="001A74E4" w:rsidP="00DB77D1">
      <w:pPr>
        <w:pStyle w:val="Titre2"/>
      </w:pPr>
    </w:p>
    <w:p w14:paraId="28519911" w14:textId="48874C18" w:rsidR="00BD41CC" w:rsidRPr="005D3A14" w:rsidRDefault="00BD41CC" w:rsidP="005D3A14">
      <w:pPr>
        <w:pStyle w:val="Titre3"/>
        <w:numPr>
          <w:ilvl w:val="0"/>
          <w:numId w:val="0"/>
        </w:numPr>
        <w:spacing w:before="120" w:line="240" w:lineRule="auto"/>
        <w:ind w:left="1429" w:hanging="720"/>
        <w:rPr>
          <w:rFonts w:cstheme="minorHAnsi"/>
        </w:rPr>
      </w:pPr>
      <w:bookmarkStart w:id="56" w:name="_Toc410309702"/>
      <w:bookmarkStart w:id="57" w:name="_Toc410309760"/>
      <w:bookmarkStart w:id="58" w:name="_Toc410317603"/>
      <w:bookmarkStart w:id="59" w:name="_Toc410666557"/>
      <w:bookmarkStart w:id="60" w:name="_Toc181722865"/>
      <w:r w:rsidRPr="005D3A14">
        <w:rPr>
          <w:rFonts w:cstheme="minorHAnsi"/>
        </w:rPr>
        <w:t>4-1-1- Missions du Coordonnateur</w:t>
      </w:r>
      <w:bookmarkEnd w:id="56"/>
      <w:bookmarkEnd w:id="57"/>
      <w:bookmarkEnd w:id="58"/>
      <w:bookmarkEnd w:id="59"/>
      <w:bookmarkEnd w:id="60"/>
    </w:p>
    <w:p w14:paraId="5D69FA0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45AA3BCE" w14:textId="77777777" w:rsidR="00BD41CC" w:rsidRPr="005D3A14" w:rsidRDefault="00BD41CC" w:rsidP="005D3A14">
      <w:pPr>
        <w:spacing w:before="120" w:after="0"/>
        <w:rPr>
          <w:rFonts w:asciiTheme="minorHAnsi" w:hAnsiTheme="minorHAnsi" w:cstheme="minorHAnsi"/>
          <w:sz w:val="20"/>
          <w:szCs w:val="20"/>
        </w:rPr>
      </w:pPr>
    </w:p>
    <w:p w14:paraId="2EC5367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dûment mandaté par le Bénéficiaire et par l’ensemble des autres Partenaires de l’Opération, a notamment pour missions de :</w:t>
      </w:r>
    </w:p>
    <w:p w14:paraId="53F8DACE"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transmettre à l’ADEME l’Accord de Partenariat signé par les Partenaires et les éventuels avenants à cet </w:t>
      </w:r>
      <w:proofErr w:type="gramStart"/>
      <w:r w:rsidRPr="005D3A14">
        <w:rPr>
          <w:rFonts w:asciiTheme="minorHAnsi" w:hAnsiTheme="minorHAnsi" w:cstheme="minorHAnsi"/>
        </w:rPr>
        <w:t>Accord;</w:t>
      </w:r>
      <w:proofErr w:type="gramEnd"/>
    </w:p>
    <w:p w14:paraId="4106DBE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être le contact privilégié des Partenaires et de l’ADEME pour toute question concernant le suivi de l’Opération ; </w:t>
      </w:r>
    </w:p>
    <w:p w14:paraId="53C4486C"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vérifier pendant toute la Phase d’Investissement le bon déroulement de l'Opération, conformément à l'Annexe </w:t>
      </w:r>
      <w:proofErr w:type="gramStart"/>
      <w:r w:rsidRPr="005D3A14">
        <w:rPr>
          <w:rFonts w:asciiTheme="minorHAnsi" w:hAnsiTheme="minorHAnsi" w:cstheme="minorHAnsi"/>
        </w:rPr>
        <w:t>Projet  des</w:t>
      </w:r>
      <w:proofErr w:type="gramEnd"/>
      <w:r w:rsidRPr="005D3A14">
        <w:rPr>
          <w:rFonts w:asciiTheme="minorHAnsi" w:hAnsiTheme="minorHAnsi" w:cstheme="minorHAnsi"/>
        </w:rPr>
        <w:t xml:space="preserve"> Conditions Particulières ; </w:t>
      </w:r>
    </w:p>
    <w:p w14:paraId="731F2A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548BEC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notifier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75C6CAFB"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recueillir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1E6532B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transmettre à l'ADEME les Rapports, les Etats Récapitulatifs des Dépenses et les Livrables ;</w:t>
      </w:r>
    </w:p>
    <w:p w14:paraId="3147B4F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convoquer le Comité de suivi sur demande de l’ADEME et conformément à ses instructions (date, lieu, invitations, ordre du jour) et rédiger les comptes rendus de réunions ;</w:t>
      </w:r>
    </w:p>
    <w:p w14:paraId="4C6BE1A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rendre compte à l’ADEME, lors des Comités de Suivi, de l’état d’avancement de l’Opération et des éventuels écarts observés par rapport à l’Opération initiale ; </w:t>
      </w:r>
    </w:p>
    <w:p w14:paraId="0F7A0629" w14:textId="469E92A0" w:rsidR="00BD41CC"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s’assurer du respect, par le Bénéficiaire, des règles édictées à l’article 8.3 « Communication » ; </w:t>
      </w:r>
    </w:p>
    <w:p w14:paraId="574B16DA" w14:textId="44AEBC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7D7A9833" w14:textId="77777777" w:rsidR="001A74E4" w:rsidRPr="005D3A14" w:rsidRDefault="001A74E4" w:rsidP="005D3A14">
      <w:pPr>
        <w:spacing w:before="120" w:after="0"/>
        <w:rPr>
          <w:rFonts w:asciiTheme="minorHAnsi" w:hAnsiTheme="minorHAnsi" w:cstheme="minorHAnsi"/>
          <w:sz w:val="20"/>
          <w:szCs w:val="20"/>
        </w:rPr>
      </w:pPr>
    </w:p>
    <w:p w14:paraId="23D4B069" w14:textId="097F2244" w:rsidR="00BD41CC" w:rsidRPr="005D3A14" w:rsidRDefault="00BD41CC" w:rsidP="005D3A14">
      <w:pPr>
        <w:pStyle w:val="Titre3"/>
        <w:numPr>
          <w:ilvl w:val="0"/>
          <w:numId w:val="0"/>
        </w:numPr>
        <w:spacing w:before="120" w:line="240" w:lineRule="auto"/>
        <w:ind w:left="1429" w:hanging="720"/>
        <w:rPr>
          <w:rFonts w:cstheme="minorHAnsi"/>
        </w:rPr>
      </w:pPr>
      <w:bookmarkStart w:id="61" w:name="_Toc410309703"/>
      <w:bookmarkStart w:id="62" w:name="_Toc410309761"/>
      <w:bookmarkStart w:id="63" w:name="_Toc410317604"/>
      <w:bookmarkStart w:id="64" w:name="_Toc410666558"/>
      <w:bookmarkStart w:id="65" w:name="_Toc181722866"/>
      <w:r w:rsidRPr="005D3A14">
        <w:rPr>
          <w:rFonts w:cstheme="minorHAnsi"/>
        </w:rPr>
        <w:t>4-1-2- Responsabilité du Coordonnateur</w:t>
      </w:r>
      <w:bookmarkEnd w:id="61"/>
      <w:bookmarkEnd w:id="62"/>
      <w:bookmarkEnd w:id="63"/>
      <w:bookmarkEnd w:id="64"/>
      <w:bookmarkEnd w:id="65"/>
    </w:p>
    <w:p w14:paraId="318080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29C0B04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14:paraId="6038884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73D049B4" w14:textId="08CF5CA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Dans une telle hypothèse, les Bénéficiaires devront désigner sans délai un nouveau Coordonnateur et transmettre à l’ADEME le mandat de désignation du nouveau coordonnateur.</w:t>
      </w:r>
    </w:p>
    <w:p w14:paraId="18A876A7" w14:textId="6D52539B" w:rsidR="00BD41CC" w:rsidRPr="005D3A14" w:rsidRDefault="00BD41CC" w:rsidP="005D3A14">
      <w:pPr>
        <w:pStyle w:val="Titre3"/>
        <w:numPr>
          <w:ilvl w:val="0"/>
          <w:numId w:val="0"/>
        </w:numPr>
        <w:spacing w:before="120" w:line="240" w:lineRule="auto"/>
        <w:ind w:left="1429" w:hanging="720"/>
        <w:rPr>
          <w:rFonts w:cstheme="minorHAnsi"/>
        </w:rPr>
      </w:pPr>
      <w:bookmarkStart w:id="66" w:name="_Toc410309704"/>
      <w:bookmarkStart w:id="67" w:name="_Toc410309762"/>
      <w:bookmarkStart w:id="68" w:name="_Toc410317605"/>
      <w:bookmarkStart w:id="69" w:name="_Toc410666559"/>
      <w:bookmarkStart w:id="70" w:name="_Toc181722867"/>
      <w:r w:rsidRPr="005D3A14">
        <w:rPr>
          <w:rFonts w:cstheme="minorHAnsi"/>
        </w:rPr>
        <w:t>4-1-3- En cas d’absence de Coordonnateur</w:t>
      </w:r>
      <w:bookmarkEnd w:id="66"/>
      <w:bookmarkEnd w:id="67"/>
      <w:bookmarkEnd w:id="68"/>
      <w:bookmarkEnd w:id="69"/>
      <w:bookmarkEnd w:id="70"/>
    </w:p>
    <w:p w14:paraId="11DCACA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34C432DB" w14:textId="0A5E5766" w:rsidR="00174AEF"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condition d’exécution essentielle de la Convention, garante du respect des obligations souscrites par les Bénéficiaires en contrepartie de l’octroi de l’Aide.</w:t>
      </w:r>
      <w:bookmarkStart w:id="71" w:name="_Toc410309705"/>
      <w:bookmarkStart w:id="72" w:name="_Toc410309763"/>
      <w:bookmarkStart w:id="73" w:name="_Toc410317606"/>
    </w:p>
    <w:p w14:paraId="604BA1B8" w14:textId="77777777" w:rsidR="005D3A14" w:rsidRPr="005D3A14" w:rsidRDefault="005D3A14" w:rsidP="005D3A14">
      <w:pPr>
        <w:spacing w:before="120" w:after="0"/>
        <w:rPr>
          <w:rFonts w:asciiTheme="minorHAnsi" w:hAnsiTheme="minorHAnsi" w:cstheme="minorHAnsi"/>
          <w:sz w:val="20"/>
          <w:szCs w:val="20"/>
        </w:rPr>
      </w:pPr>
    </w:p>
    <w:p w14:paraId="3085F3E2" w14:textId="302E0465" w:rsidR="00BD41CC" w:rsidRPr="005D3A14" w:rsidRDefault="00BD41CC" w:rsidP="00DB77D1">
      <w:pPr>
        <w:pStyle w:val="Titre2"/>
      </w:pPr>
      <w:bookmarkStart w:id="74" w:name="_Toc181722868"/>
      <w:r w:rsidRPr="005D3A14">
        <w:t>ARTICLE 4-2</w:t>
      </w:r>
      <w:bookmarkStart w:id="75" w:name="_Ref405797630"/>
      <w:bookmarkStart w:id="76" w:name="_Toc406568468"/>
      <w:bookmarkEnd w:id="53"/>
      <w:bookmarkEnd w:id="54"/>
      <w:r w:rsidRPr="005D3A14">
        <w:t xml:space="preserve"> </w:t>
      </w:r>
      <w:r w:rsidR="00724704">
        <w:t>–</w:t>
      </w:r>
      <w:r w:rsidRPr="005D3A14">
        <w:t xml:space="preserve"> C</w:t>
      </w:r>
      <w:bookmarkEnd w:id="75"/>
      <w:bookmarkEnd w:id="76"/>
      <w:r w:rsidRPr="005D3A14">
        <w:t>OMITE DE SUIVI</w:t>
      </w:r>
      <w:bookmarkEnd w:id="71"/>
      <w:bookmarkEnd w:id="72"/>
      <w:bookmarkEnd w:id="73"/>
      <w:bookmarkEnd w:id="74"/>
    </w:p>
    <w:p w14:paraId="26889EAC" w14:textId="305ADF6F"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 Comité de Suivi de l’opération composé des représentants de l’ADEME et de chacun des Bénéficiaires/Partenaires pourra être mis en place dans les trois (3) mois suivant la date de notification à la demande de l’ADEME dans les conditions décrites ci-après. Ce Comité de suivi aura pour objet, lors de réunions contradictoires, de suivre la mise en œuvre de l’opération et notamment le niveau d’exécution budgétaire, l’avancement de l’opération et le respect du calendrier. </w:t>
      </w:r>
    </w:p>
    <w:p w14:paraId="32AEDCA1" w14:textId="49A4E23A"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se réunit au minimum à chaque Etape-Clé. Il peut également être convoqué à tout moment à l’initiative de l’ADEME. Une Etape-Clé désigne une étape intermédiaire de l’opération, dont la validation par l’ADEME, déclenche un paiement et la poursuite du financement de l’opération.</w:t>
      </w:r>
    </w:p>
    <w:p w14:paraId="7A302F25" w14:textId="50C911E1"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est convoqué par mail ou par courrier simple avec un préavis minimum de quinze (15) jours, sur un ordre du jour précis préparé par le Coordinateur (ou à défaut, le Bénéficiaire). Si l’ordre du jour le requiert, des tiers-sachant peuvent être appelés à participer à cette réunion.</w:t>
      </w:r>
    </w:p>
    <w:p w14:paraId="40DBC8C7" w14:textId="258D9401" w:rsidR="00BD41CC"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réunion donnera lieu à un compte rendu établi par le Coordinateur, qui sera transmis pour validation à l’ADEME dans un délai maximum de quinze (15) jours à compter de la date de réunion, l’ADEME disposant d’un délai de trente (30) jours pour approuver le compte-rendu et notifier son approbation, par mail ou par courrier simple, au Coordinateur (ou à défaut, le Bénéficiaire). </w:t>
      </w:r>
      <w:r w:rsidR="00BD41CC" w:rsidRPr="005D3A14">
        <w:rPr>
          <w:rFonts w:asciiTheme="minorHAnsi" w:hAnsiTheme="minorHAnsi" w:cstheme="minorHAnsi"/>
          <w:sz w:val="20"/>
          <w:szCs w:val="20"/>
        </w:rPr>
        <w:t xml:space="preserve"> A défaut, il sera fait application de l’article 5.2.</w:t>
      </w:r>
    </w:p>
    <w:p w14:paraId="4AB24F09" w14:textId="77777777" w:rsidR="00BD41CC" w:rsidRPr="005D3A14" w:rsidRDefault="00BD41CC" w:rsidP="005D3A14">
      <w:pPr>
        <w:spacing w:before="120" w:after="0"/>
        <w:rPr>
          <w:rFonts w:asciiTheme="minorHAnsi" w:hAnsiTheme="minorHAnsi" w:cstheme="minorHAnsi"/>
          <w:sz w:val="20"/>
          <w:szCs w:val="20"/>
        </w:rPr>
      </w:pPr>
      <w:bookmarkStart w:id="77" w:name="_Toc410309706"/>
      <w:bookmarkStart w:id="78" w:name="_Toc410309764"/>
      <w:bookmarkStart w:id="79" w:name="_Toc410317607"/>
      <w:bookmarkStart w:id="80" w:name="_Ref405293690"/>
      <w:bookmarkStart w:id="81" w:name="_Toc406568469"/>
    </w:p>
    <w:p w14:paraId="358EF6D2" w14:textId="647B5221" w:rsidR="00BD41CC" w:rsidRPr="005D3A14" w:rsidRDefault="00BD41CC" w:rsidP="00DB77D1">
      <w:pPr>
        <w:pStyle w:val="Titre2"/>
      </w:pPr>
      <w:bookmarkStart w:id="82" w:name="_Toc181722869"/>
      <w:r w:rsidRPr="005D3A14">
        <w:t>ARTICLE 4-3 – ETAPES-CLES, JALONS INTERMEDIAIRES ET COMITE DE SUIVI FINAL</w:t>
      </w:r>
      <w:bookmarkEnd w:id="77"/>
      <w:bookmarkEnd w:id="78"/>
      <w:bookmarkEnd w:id="79"/>
      <w:bookmarkEnd w:id="80"/>
      <w:bookmarkEnd w:id="81"/>
      <w:bookmarkEnd w:id="82"/>
    </w:p>
    <w:p w14:paraId="489F950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6FC6A2E8"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83" w:name="_Toc410309707"/>
      <w:bookmarkStart w:id="84" w:name="_Toc410309765"/>
      <w:bookmarkStart w:id="85" w:name="_Toc410317608"/>
      <w:bookmarkStart w:id="86" w:name="_Toc410666562"/>
    </w:p>
    <w:p w14:paraId="2D24227A" w14:textId="227526EA" w:rsidR="00BD41CC" w:rsidRPr="005D3A14" w:rsidRDefault="00BD41CC" w:rsidP="005D3A14">
      <w:pPr>
        <w:pStyle w:val="Titre3"/>
        <w:numPr>
          <w:ilvl w:val="0"/>
          <w:numId w:val="0"/>
        </w:numPr>
        <w:spacing w:before="120" w:line="240" w:lineRule="auto"/>
        <w:ind w:left="1429" w:hanging="720"/>
        <w:rPr>
          <w:rFonts w:cstheme="minorHAnsi"/>
        </w:rPr>
      </w:pPr>
      <w:bookmarkStart w:id="87" w:name="_Toc181722870"/>
      <w:r w:rsidRPr="005D3A14">
        <w:rPr>
          <w:rFonts w:cstheme="minorHAnsi"/>
        </w:rPr>
        <w:t>4.3.1- Etapes-Clés</w:t>
      </w:r>
      <w:bookmarkEnd w:id="83"/>
      <w:bookmarkEnd w:id="84"/>
      <w:bookmarkEnd w:id="85"/>
      <w:bookmarkEnd w:id="86"/>
      <w:bookmarkEnd w:id="87"/>
    </w:p>
    <w:p w14:paraId="5E4B775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102F0AD9" w14:textId="35B7F30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quinze (15) jours précédant chaque Etape-clé, le Coordonnateur (ou à défaut le Bénéficiaire</w:t>
      </w:r>
      <w:r w:rsidR="000B0CE2"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dont le contenu est défini à l’article 3.2.2.B ci-dessus. </w:t>
      </w:r>
    </w:p>
    <w:p w14:paraId="77BFD50F" w14:textId="769AC8C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14:paraId="4453538E" w14:textId="4896806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d’une Etape-Clé, et au plus tard dans les trente (30) jours de la réception du compte-rendu, l’ADEME a la possibilité :</w:t>
      </w:r>
    </w:p>
    <w:p w14:paraId="4BB948F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l’Etape-Clé sans réserve ;</w:t>
      </w:r>
    </w:p>
    <w:p w14:paraId="1E306E5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l’Etape-Clé avec réserve(s) ; dans ce cas, les réserves doivent être levées dans le délai demandé par l’ADEME ; à défaut, l’ADEME peut décider de convoquer le Comité de Crise ;</w:t>
      </w:r>
    </w:p>
    <w:p w14:paraId="4306C8B1" w14:textId="3EC6AB0D"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lastRenderedPageBreak/>
        <w:t xml:space="preserve">soit de refuser de valider l’Etape-Clé et de solliciter des Partenaires des mesures </w:t>
      </w:r>
      <w:proofErr w:type="gramStart"/>
      <w:r w:rsidRPr="005D3A14">
        <w:rPr>
          <w:rFonts w:asciiTheme="minorHAnsi" w:hAnsiTheme="minorHAnsi" w:cstheme="minorHAnsi"/>
        </w:rPr>
        <w:t>correctives;</w:t>
      </w:r>
      <w:proofErr w:type="gramEnd"/>
      <w:r w:rsidRPr="005D3A14">
        <w:rPr>
          <w:rFonts w:asciiTheme="minorHAnsi" w:hAnsiTheme="minorHAnsi" w:cstheme="minorHAnsi"/>
        </w:rPr>
        <w:t xml:space="preserve"> dans ce cas, un nouveau Comité de Suivi ou un Comité de Crise (selon l’issue de ces mesures) sera convoqué dans le mois de l’achèvement de la mesure </w:t>
      </w:r>
      <w:proofErr w:type="gramStart"/>
      <w:r w:rsidRPr="005D3A14">
        <w:rPr>
          <w:rFonts w:asciiTheme="minorHAnsi" w:hAnsiTheme="minorHAnsi" w:cstheme="minorHAnsi"/>
        </w:rPr>
        <w:t>corrective;</w:t>
      </w:r>
      <w:proofErr w:type="gramEnd"/>
    </w:p>
    <w:p w14:paraId="764DFF25"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refuser de valider l’Etape-Clé et de convoquer le Comité de Crise dans les plus brefs délais.</w:t>
      </w:r>
    </w:p>
    <w:p w14:paraId="29422E4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6AF5E268" w14:textId="05F4889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11298B36" w14:textId="77777777" w:rsidR="001A74E4" w:rsidRPr="005D3A14" w:rsidRDefault="001A74E4" w:rsidP="005D3A14">
      <w:pPr>
        <w:spacing w:before="120" w:after="0"/>
        <w:rPr>
          <w:rFonts w:asciiTheme="minorHAnsi" w:hAnsiTheme="minorHAnsi" w:cstheme="minorHAnsi"/>
          <w:sz w:val="20"/>
          <w:szCs w:val="20"/>
        </w:rPr>
      </w:pPr>
    </w:p>
    <w:p w14:paraId="75FBABB6" w14:textId="50576A03" w:rsidR="00BD41CC" w:rsidRPr="005D3A14" w:rsidRDefault="004B7627" w:rsidP="005D3A14">
      <w:pPr>
        <w:pStyle w:val="Titre3"/>
        <w:numPr>
          <w:ilvl w:val="0"/>
          <w:numId w:val="0"/>
        </w:numPr>
        <w:spacing w:before="120" w:line="240" w:lineRule="auto"/>
        <w:ind w:left="1429" w:hanging="720"/>
        <w:rPr>
          <w:rFonts w:cstheme="minorHAnsi"/>
        </w:rPr>
      </w:pPr>
      <w:bookmarkStart w:id="88" w:name="_Ref405812776"/>
      <w:bookmarkStart w:id="89" w:name="_Toc406568470"/>
      <w:bookmarkStart w:id="90" w:name="_Toc410309708"/>
      <w:bookmarkStart w:id="91" w:name="_Toc410309766"/>
      <w:bookmarkStart w:id="92" w:name="_Toc410317609"/>
      <w:bookmarkStart w:id="93" w:name="_Toc410666563"/>
      <w:bookmarkStart w:id="94" w:name="_Toc181722871"/>
      <w:r w:rsidRPr="005D3A14">
        <w:rPr>
          <w:rFonts w:cstheme="minorHAnsi"/>
        </w:rPr>
        <w:t>4.3.2-</w:t>
      </w:r>
      <w:r w:rsidR="00BD41CC" w:rsidRPr="005D3A14">
        <w:rPr>
          <w:rFonts w:cstheme="minorHAnsi"/>
        </w:rPr>
        <w:t xml:space="preserve"> Jalons</w:t>
      </w:r>
      <w:bookmarkEnd w:id="88"/>
      <w:r w:rsidR="00BD41CC" w:rsidRPr="005D3A14">
        <w:rPr>
          <w:rFonts w:cstheme="minorHAnsi"/>
        </w:rPr>
        <w:t xml:space="preserve"> Intermédiaires</w:t>
      </w:r>
      <w:bookmarkEnd w:id="89"/>
      <w:bookmarkEnd w:id="90"/>
      <w:bookmarkEnd w:id="91"/>
      <w:bookmarkEnd w:id="92"/>
      <w:bookmarkEnd w:id="93"/>
      <w:bookmarkEnd w:id="94"/>
    </w:p>
    <w:p w14:paraId="52F74FB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Jalons Intermédiaires sont essentiellement des jalons administratifs, techniques ou économiques, correspondant par exemple à l’obtention d’une autorisation, d’un permis ou à la réalisation d’une condition dont la </w:t>
      </w:r>
      <w:proofErr w:type="gramStart"/>
      <w:r w:rsidRPr="005D3A14">
        <w:rPr>
          <w:rFonts w:asciiTheme="minorHAnsi" w:hAnsiTheme="minorHAnsi" w:cstheme="minorHAnsi"/>
          <w:sz w:val="20"/>
          <w:szCs w:val="20"/>
        </w:rPr>
        <w:t>non obtention</w:t>
      </w:r>
      <w:proofErr w:type="gramEnd"/>
      <w:r w:rsidRPr="005D3A14">
        <w:rPr>
          <w:rFonts w:asciiTheme="minorHAnsi" w:hAnsiTheme="minorHAnsi" w:cstheme="minorHAnsi"/>
          <w:sz w:val="20"/>
          <w:szCs w:val="20"/>
        </w:rPr>
        <w:t xml:space="preserve"> ou la </w:t>
      </w:r>
      <w:proofErr w:type="gramStart"/>
      <w:r w:rsidRPr="005D3A14">
        <w:rPr>
          <w:rFonts w:asciiTheme="minorHAnsi" w:hAnsiTheme="minorHAnsi" w:cstheme="minorHAnsi"/>
          <w:sz w:val="20"/>
          <w:szCs w:val="20"/>
        </w:rPr>
        <w:t>non réalisation</w:t>
      </w:r>
      <w:proofErr w:type="gramEnd"/>
      <w:r w:rsidRPr="005D3A14">
        <w:rPr>
          <w:rFonts w:asciiTheme="minorHAnsi" w:hAnsiTheme="minorHAnsi" w:cstheme="minorHAnsi"/>
          <w:sz w:val="20"/>
          <w:szCs w:val="20"/>
        </w:rPr>
        <w:t xml:space="preserve"> entraîne, immédiatement ou à terme, la suspension, la modification ou l’arrêt du Financement ou de l’Opération. Les Jalons Intermédiaires ne déclenchent pas de versement de l’Aide.</w:t>
      </w:r>
    </w:p>
    <w:p w14:paraId="74BAF1C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42DA63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Dès réception de ces justificatifs, et au plus tard sous un délai de trente (30) jours à compter de cette réception, l’ADEME a la possibilité :</w:t>
      </w:r>
    </w:p>
    <w:p w14:paraId="4F2C75D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soit de valider le Jalon Intermédiaire sans </w:t>
      </w:r>
      <w:proofErr w:type="gramStart"/>
      <w:r w:rsidRPr="005D3A14">
        <w:rPr>
          <w:rFonts w:asciiTheme="minorHAnsi" w:hAnsiTheme="minorHAnsi" w:cstheme="minorHAnsi"/>
        </w:rPr>
        <w:t>réserve;</w:t>
      </w:r>
      <w:proofErr w:type="gramEnd"/>
    </w:p>
    <w:p w14:paraId="77B1CA5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 Jalon Intermédiaire avec réserve(s) ; dans ce cas, les réserves doivent être levées dans le délai demandé par l’ADEME ; à défaut, l’ADEME peut décider de convoquer le Comité de Crise ;</w:t>
      </w:r>
    </w:p>
    <w:p w14:paraId="7AAB6003" w14:textId="1EB33E9A"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655B8AD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95" w:name="_Ref406504440"/>
      <w:bookmarkStart w:id="96" w:name="_Toc406568472"/>
      <w:bookmarkStart w:id="97" w:name="_Toc410309709"/>
      <w:bookmarkStart w:id="98" w:name="_Toc410309767"/>
      <w:bookmarkStart w:id="99" w:name="_Toc410317610"/>
      <w:bookmarkStart w:id="100" w:name="_Toc410666564"/>
    </w:p>
    <w:p w14:paraId="1B8F4429" w14:textId="0362A931" w:rsidR="00BD41CC" w:rsidRDefault="00BD41CC" w:rsidP="005D3A14">
      <w:pPr>
        <w:pStyle w:val="Titre3"/>
        <w:numPr>
          <w:ilvl w:val="0"/>
          <w:numId w:val="0"/>
        </w:numPr>
        <w:spacing w:before="120" w:line="240" w:lineRule="auto"/>
        <w:ind w:left="1429" w:hanging="720"/>
        <w:rPr>
          <w:rFonts w:cstheme="minorHAnsi"/>
        </w:rPr>
      </w:pPr>
      <w:bookmarkStart w:id="101" w:name="_Toc181722872"/>
      <w:r w:rsidRPr="005D3A14">
        <w:rPr>
          <w:rFonts w:cstheme="minorHAnsi"/>
        </w:rPr>
        <w:t xml:space="preserve">4.3.3 </w:t>
      </w:r>
      <w:r w:rsidRPr="005D3A14">
        <w:rPr>
          <w:rFonts w:cstheme="minorHAnsi"/>
        </w:rPr>
        <w:tab/>
        <w:t>Comité de Suivi Final</w:t>
      </w:r>
      <w:bookmarkEnd w:id="95"/>
      <w:bookmarkEnd w:id="96"/>
      <w:bookmarkEnd w:id="97"/>
      <w:bookmarkEnd w:id="98"/>
      <w:bookmarkEnd w:id="99"/>
      <w:bookmarkEnd w:id="100"/>
      <w:bookmarkEnd w:id="101"/>
    </w:p>
    <w:p w14:paraId="7B016988" w14:textId="77777777" w:rsidR="005D3A14" w:rsidRPr="005D3A14" w:rsidRDefault="005D3A14" w:rsidP="005D3A14"/>
    <w:p w14:paraId="6236901D" w14:textId="77777777" w:rsidR="00BD41CC" w:rsidRPr="005D3A14" w:rsidRDefault="00BD41CC" w:rsidP="005D3A14">
      <w:pPr>
        <w:pStyle w:val="Paragraphedeliste"/>
        <w:numPr>
          <w:ilvl w:val="0"/>
          <w:numId w:val="11"/>
        </w:numPr>
        <w:spacing w:before="120"/>
        <w:rPr>
          <w:rFonts w:asciiTheme="minorHAnsi" w:hAnsiTheme="minorHAnsi" w:cstheme="minorHAnsi"/>
          <w:b/>
        </w:rPr>
      </w:pPr>
      <w:r w:rsidRPr="005D3A14">
        <w:rPr>
          <w:rFonts w:asciiTheme="minorHAnsi" w:hAnsiTheme="minorHAnsi" w:cstheme="minorHAnsi"/>
          <w:b/>
        </w:rPr>
        <w:t>En cas d’Opération menée à terme</w:t>
      </w:r>
    </w:p>
    <w:p w14:paraId="6243A3B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2A1CDB9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302131B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de ce Comité, et au plus tard dans les trente (30) jours à compter de la réception du compte-rendu, l’ADEME a la possibilité :</w:t>
      </w:r>
    </w:p>
    <w:p w14:paraId="047CBE4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de procéder à la validation du Dossier Final, ce qui déclenche le Solde, met fin à la Phase d’Investissement et ouvre la Phase des Retours Financiers</w:t>
      </w:r>
    </w:p>
    <w:p w14:paraId="409C753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 Dossier Final avec réserve(s) ; dans ce cas, les réserves doivent être levées dans le délai demandé par l’ADEME ; à défaut, l’ADEME peut décider de convoquer le Comité de Crise ;</w:t>
      </w:r>
    </w:p>
    <w:p w14:paraId="4D4AC8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de refuser de procéder à cette validation, auquel cas il est fait application des dispositions de l’article 5.2 ci-après.</w:t>
      </w:r>
    </w:p>
    <w:p w14:paraId="48F51610" w14:textId="77777777" w:rsidR="00BD41CC" w:rsidRPr="005D3A14" w:rsidRDefault="00BD41CC" w:rsidP="005D3A14">
      <w:pPr>
        <w:pStyle w:val="Paragraphedeliste"/>
        <w:spacing w:before="120"/>
        <w:ind w:left="0"/>
        <w:jc w:val="both"/>
        <w:rPr>
          <w:rFonts w:asciiTheme="minorHAnsi" w:hAnsiTheme="minorHAnsi" w:cstheme="minorHAnsi"/>
        </w:rPr>
      </w:pPr>
      <w:r w:rsidRPr="005D3A14">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3CFF13F" w14:textId="1DE28C5D" w:rsidR="00C16FF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55B06D1C" w14:textId="77777777" w:rsidR="00BD41CC" w:rsidRPr="005D3A14" w:rsidRDefault="00BD41CC" w:rsidP="005D3A14">
      <w:pPr>
        <w:pStyle w:val="Paragraphedeliste"/>
        <w:numPr>
          <w:ilvl w:val="0"/>
          <w:numId w:val="11"/>
        </w:numPr>
        <w:spacing w:before="120"/>
        <w:ind w:left="1066" w:hanging="357"/>
        <w:rPr>
          <w:rFonts w:asciiTheme="minorHAnsi" w:hAnsiTheme="minorHAnsi" w:cstheme="minorHAnsi"/>
          <w:b/>
        </w:rPr>
      </w:pPr>
      <w:r w:rsidRPr="005D3A14">
        <w:rPr>
          <w:rFonts w:asciiTheme="minorHAnsi" w:hAnsiTheme="minorHAnsi" w:cstheme="minorHAnsi"/>
          <w:b/>
        </w:rPr>
        <w:t>En cas d’Opération arrêtée par anticipation</w:t>
      </w:r>
    </w:p>
    <w:p w14:paraId="6C569C04" w14:textId="7DEF79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670B8D80" w14:textId="0458C4CC" w:rsidR="004B7627" w:rsidRPr="005D3A14" w:rsidRDefault="004B7627" w:rsidP="005D3A14">
      <w:pPr>
        <w:spacing w:before="120" w:after="0"/>
        <w:rPr>
          <w:rFonts w:asciiTheme="minorHAnsi" w:hAnsiTheme="minorHAnsi" w:cstheme="minorHAnsi"/>
          <w:sz w:val="20"/>
          <w:szCs w:val="20"/>
        </w:rPr>
      </w:pPr>
    </w:p>
    <w:p w14:paraId="57EB1AB1" w14:textId="77777777" w:rsidR="00BD41CC" w:rsidRPr="005D3A14" w:rsidRDefault="00BD41CC" w:rsidP="005D3A14">
      <w:pPr>
        <w:pStyle w:val="Titre1"/>
        <w:spacing w:before="120"/>
        <w:rPr>
          <w:rFonts w:asciiTheme="minorHAnsi" w:hAnsiTheme="minorHAnsi" w:cstheme="minorHAnsi"/>
          <w:caps w:val="0"/>
          <w:smallCaps/>
        </w:rPr>
      </w:pPr>
      <w:bookmarkStart w:id="102" w:name="_Toc406506018"/>
      <w:bookmarkStart w:id="103" w:name="_Toc405881166"/>
      <w:bookmarkStart w:id="104" w:name="_Toc405881167"/>
      <w:bookmarkStart w:id="105" w:name="_Toc405881169"/>
      <w:bookmarkStart w:id="106" w:name="_Toc405881170"/>
      <w:bookmarkStart w:id="107" w:name="_Toc405881172"/>
      <w:bookmarkStart w:id="108" w:name="_Toc405881173"/>
      <w:bookmarkStart w:id="109" w:name="_Toc405881178"/>
      <w:bookmarkStart w:id="110" w:name="_Toc405881179"/>
      <w:bookmarkStart w:id="111" w:name="_Toc405881180"/>
      <w:bookmarkStart w:id="112" w:name="_Toc406502772"/>
      <w:bookmarkStart w:id="113" w:name="_Toc406506019"/>
      <w:bookmarkStart w:id="114" w:name="_Toc406502774"/>
      <w:bookmarkStart w:id="115" w:name="_Toc406506021"/>
      <w:bookmarkStart w:id="116" w:name="_Toc406502779"/>
      <w:bookmarkStart w:id="117" w:name="_Toc406506026"/>
      <w:bookmarkStart w:id="118" w:name="_Toc406502781"/>
      <w:bookmarkStart w:id="119" w:name="_Toc406506028"/>
      <w:bookmarkStart w:id="120" w:name="_Toc406502786"/>
      <w:bookmarkStart w:id="121" w:name="_Toc406506033"/>
      <w:bookmarkStart w:id="122" w:name="_Toc406502787"/>
      <w:bookmarkStart w:id="123" w:name="_Toc406506034"/>
      <w:bookmarkStart w:id="124" w:name="_Toc406502788"/>
      <w:bookmarkStart w:id="125" w:name="_Toc406506035"/>
      <w:bookmarkStart w:id="126" w:name="_Toc181722873"/>
      <w:bookmarkStart w:id="127" w:name="_Toc40656847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D3A14">
        <w:rPr>
          <w:rFonts w:asciiTheme="minorHAnsi" w:hAnsiTheme="minorHAnsi" w:cstheme="minorHAnsi"/>
          <w:caps w:val="0"/>
          <w:smallCaps/>
        </w:rPr>
        <w:t>ARTICLE 5 - DIFFICULTES D’EXECUTION</w:t>
      </w:r>
      <w:bookmarkEnd w:id="126"/>
      <w:r w:rsidRPr="005D3A14">
        <w:rPr>
          <w:rFonts w:asciiTheme="minorHAnsi" w:hAnsiTheme="minorHAnsi" w:cstheme="minorHAnsi"/>
          <w:caps w:val="0"/>
          <w:smallCaps/>
        </w:rPr>
        <w:t xml:space="preserve"> </w:t>
      </w:r>
      <w:bookmarkStart w:id="128" w:name="_Ref405895108"/>
      <w:bookmarkStart w:id="129" w:name="_Toc406568474"/>
      <w:bookmarkStart w:id="130" w:name="_Toc410309710"/>
      <w:bookmarkStart w:id="131" w:name="_Toc410309768"/>
      <w:bookmarkStart w:id="132" w:name="_Toc410317612"/>
      <w:bookmarkStart w:id="133" w:name="_Ref405890331"/>
      <w:bookmarkStart w:id="134" w:name="_Ref405294440"/>
      <w:bookmarkEnd w:id="127"/>
    </w:p>
    <w:p w14:paraId="716BDBE1" w14:textId="77777777" w:rsidR="00BD41CC" w:rsidRPr="005D3A14" w:rsidRDefault="00BD41CC" w:rsidP="005D3A14">
      <w:pPr>
        <w:spacing w:before="120" w:after="0"/>
        <w:rPr>
          <w:rFonts w:asciiTheme="minorHAnsi" w:hAnsiTheme="minorHAnsi" w:cstheme="minorHAnsi"/>
          <w:sz w:val="20"/>
          <w:szCs w:val="20"/>
        </w:rPr>
      </w:pPr>
    </w:p>
    <w:p w14:paraId="51DF2FF0" w14:textId="73C72695" w:rsidR="00BD41CC" w:rsidRPr="005D3A14" w:rsidRDefault="00BD41CC" w:rsidP="00DB77D1">
      <w:pPr>
        <w:pStyle w:val="Titre2"/>
      </w:pPr>
      <w:bookmarkStart w:id="135" w:name="_Toc181722874"/>
      <w:r w:rsidRPr="005D3A14">
        <w:t>ARTICLE 5-1</w:t>
      </w:r>
      <w:r w:rsidR="00724704">
        <w:t>-</w:t>
      </w:r>
      <w:r w:rsidRPr="005D3A14">
        <w:tab/>
        <w:t>DEMANDE DE MODIFICATION</w:t>
      </w:r>
      <w:bookmarkEnd w:id="128"/>
      <w:bookmarkEnd w:id="129"/>
      <w:bookmarkEnd w:id="130"/>
      <w:bookmarkEnd w:id="131"/>
      <w:bookmarkEnd w:id="132"/>
      <w:bookmarkEnd w:id="135"/>
    </w:p>
    <w:p w14:paraId="0E62FF18" w14:textId="77777777" w:rsidR="001A74E4" w:rsidRPr="005D3A14" w:rsidRDefault="001A74E4" w:rsidP="00DB77D1">
      <w:pPr>
        <w:pStyle w:val="Titre2"/>
      </w:pPr>
    </w:p>
    <w:p w14:paraId="7A3EE4EC" w14:textId="5D11E575" w:rsidR="00BD41CC" w:rsidRPr="005D3A14" w:rsidRDefault="00BD41CC" w:rsidP="005D3A14">
      <w:pPr>
        <w:pStyle w:val="Titre3"/>
        <w:numPr>
          <w:ilvl w:val="0"/>
          <w:numId w:val="0"/>
        </w:numPr>
        <w:spacing w:before="120" w:line="240" w:lineRule="auto"/>
        <w:ind w:left="1429" w:hanging="720"/>
        <w:rPr>
          <w:rFonts w:cstheme="minorHAnsi"/>
        </w:rPr>
      </w:pPr>
      <w:bookmarkStart w:id="136" w:name="_Toc406568475"/>
      <w:bookmarkStart w:id="137" w:name="_Toc410309711"/>
      <w:bookmarkStart w:id="138" w:name="_Toc410309769"/>
      <w:bookmarkStart w:id="139" w:name="_Toc410317613"/>
      <w:bookmarkStart w:id="140" w:name="_Toc410666567"/>
      <w:bookmarkStart w:id="141" w:name="_Toc181722875"/>
      <w:bookmarkEnd w:id="133"/>
      <w:r w:rsidRPr="005D3A14">
        <w:rPr>
          <w:rFonts w:cstheme="minorHAnsi"/>
        </w:rPr>
        <w:t>5.1.1</w:t>
      </w:r>
      <w:bookmarkEnd w:id="136"/>
      <w:bookmarkEnd w:id="137"/>
      <w:bookmarkEnd w:id="138"/>
      <w:bookmarkEnd w:id="139"/>
      <w:bookmarkEnd w:id="140"/>
      <w:r w:rsidR="005D3A14" w:rsidRPr="005D3A14">
        <w:rPr>
          <w:rFonts w:cstheme="minorHAnsi"/>
        </w:rPr>
        <w:t>- Principes</w:t>
      </w:r>
      <w:bookmarkEnd w:id="141"/>
    </w:p>
    <w:bookmarkEnd w:id="134"/>
    <w:p w14:paraId="59E130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2F14B83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 Modification » (au sens défini ci-après) doit être préalablement approuvée par l’ADEME, après fourniture de l’ensemble des éléments lui permettant de prendre sa décision.</w:t>
      </w:r>
    </w:p>
    <w:p w14:paraId="03C7701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142" w:name="_Ref406499756"/>
      <w:bookmarkStart w:id="143" w:name="_Toc406568476"/>
      <w:bookmarkStart w:id="144" w:name="_Toc410309712"/>
      <w:bookmarkStart w:id="145" w:name="_Toc410309770"/>
      <w:bookmarkStart w:id="146" w:name="_Toc410317614"/>
      <w:bookmarkStart w:id="147" w:name="_Toc410666568"/>
    </w:p>
    <w:p w14:paraId="48EBA9E9" w14:textId="43468775" w:rsidR="00BD41CC" w:rsidRPr="005D3A14" w:rsidRDefault="00BD41CC" w:rsidP="005D3A14">
      <w:pPr>
        <w:pStyle w:val="Titre3"/>
        <w:numPr>
          <w:ilvl w:val="0"/>
          <w:numId w:val="0"/>
        </w:numPr>
        <w:spacing w:before="120" w:line="240" w:lineRule="auto"/>
        <w:ind w:left="1429" w:hanging="720"/>
        <w:rPr>
          <w:rFonts w:cstheme="minorHAnsi"/>
        </w:rPr>
      </w:pPr>
      <w:bookmarkStart w:id="148" w:name="_Toc181722876"/>
      <w:r w:rsidRPr="005D3A14">
        <w:rPr>
          <w:rFonts w:cstheme="minorHAnsi"/>
        </w:rPr>
        <w:t>5.1.2 – Définition</w:t>
      </w:r>
      <w:bookmarkEnd w:id="142"/>
      <w:bookmarkEnd w:id="143"/>
      <w:bookmarkEnd w:id="144"/>
      <w:bookmarkEnd w:id="145"/>
      <w:bookmarkEnd w:id="146"/>
      <w:bookmarkEnd w:id="147"/>
      <w:bookmarkEnd w:id="148"/>
    </w:p>
    <w:p w14:paraId="682FF6C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Sera notamment considérée comme une Modification, quelle qu’en soit la cause :</w:t>
      </w:r>
    </w:p>
    <w:p w14:paraId="131AAD86" w14:textId="6885443E"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une modification du Partenariat initial, par l’entrée, la sortie ou la défaillance contractuelle ou financière d’un Partenaire, </w:t>
      </w:r>
    </w:p>
    <w:p w14:paraId="017FABE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une modification de l’objet de l’Opération, de son contenu ou de ses modalités de réalisation,</w:t>
      </w:r>
    </w:p>
    <w:p w14:paraId="19F15AB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une modification significative du Calendrier de l’Opération, </w:t>
      </w:r>
    </w:p>
    <w:p w14:paraId="5B31C3A5" w14:textId="48430250"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une modification des Résultats attendus de l’Opération, </w:t>
      </w:r>
      <w:proofErr w:type="gramStart"/>
      <w:r w:rsidRPr="005D3A14">
        <w:rPr>
          <w:rFonts w:asciiTheme="minorHAnsi" w:hAnsiTheme="minorHAnsi" w:cstheme="minorHAnsi"/>
        </w:rPr>
        <w:t>ou</w:t>
      </w:r>
      <w:proofErr w:type="gramEnd"/>
    </w:p>
    <w:p w14:paraId="3C66D4CF" w14:textId="2BB154F0"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 changement de contrôle direct, indirect ou ultime, de droit ou de fait, d’un Bénéficiaire,</w:t>
      </w:r>
    </w:p>
    <w:p w14:paraId="57D9319E" w14:textId="34D96A02" w:rsidR="00F833AA"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toute opération de fusion, de cession</w:t>
      </w:r>
      <w:r w:rsidR="00550AE3" w:rsidRPr="005D3A14">
        <w:rPr>
          <w:rFonts w:asciiTheme="minorHAnsi" w:hAnsiTheme="minorHAnsi" w:cstheme="minorHAnsi"/>
        </w:rPr>
        <w:t>,</w:t>
      </w:r>
      <w:r w:rsidRPr="005D3A14">
        <w:rPr>
          <w:rFonts w:asciiTheme="minorHAnsi" w:hAnsiTheme="minorHAnsi" w:cstheme="minorHAnsi"/>
        </w:rPr>
        <w:t xml:space="preserve"> d’apport partiel d’actif concernant un Bénéficiaire</w:t>
      </w:r>
      <w:r w:rsidR="00BA564C" w:rsidRPr="005D3A14">
        <w:rPr>
          <w:rFonts w:asciiTheme="minorHAnsi" w:hAnsiTheme="minorHAnsi" w:cstheme="minorHAnsi"/>
        </w:rPr>
        <w:t>,</w:t>
      </w:r>
      <w:r w:rsidRPr="005D3A14">
        <w:rPr>
          <w:rFonts w:asciiTheme="minorHAnsi" w:hAnsiTheme="minorHAnsi" w:cstheme="minorHAnsi"/>
        </w:rPr>
        <w:t xml:space="preserve"> </w:t>
      </w:r>
      <w:r w:rsidR="00550AE3" w:rsidRPr="005D3A14">
        <w:rPr>
          <w:rFonts w:asciiTheme="minorHAnsi" w:hAnsiTheme="minorHAnsi" w:cstheme="minorHAnsi"/>
        </w:rPr>
        <w:t xml:space="preserve">et </w:t>
      </w:r>
      <w:r w:rsidR="00F833AA" w:rsidRPr="005D3A14">
        <w:rPr>
          <w:rFonts w:asciiTheme="minorHAnsi" w:hAnsiTheme="minorHAnsi" w:cstheme="minorHAnsi"/>
        </w:rPr>
        <w:t>la perte de jouissance d’un actif nécessaire à l’Opération,</w:t>
      </w:r>
    </w:p>
    <w:p w14:paraId="22D4267E" w14:textId="77777777" w:rsidR="0010320F"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toute</w:t>
      </w:r>
      <w:r w:rsidR="0066241B" w:rsidRPr="005D3A14">
        <w:rPr>
          <w:rFonts w:asciiTheme="minorHAnsi" w:hAnsiTheme="minorHAnsi" w:cstheme="minorHAnsi"/>
        </w:rPr>
        <w:t xml:space="preserve"> cessation d’activité</w:t>
      </w:r>
      <w:r w:rsidR="0010320F" w:rsidRPr="005D3A14">
        <w:rPr>
          <w:rFonts w:asciiTheme="minorHAnsi" w:hAnsiTheme="minorHAnsi" w:cstheme="minorHAnsi"/>
        </w:rPr>
        <w:t xml:space="preserve"> volontaire ou non, et</w:t>
      </w:r>
    </w:p>
    <w:p w14:paraId="00FCA0F0" w14:textId="13C49C21" w:rsidR="00BD41CC" w:rsidRPr="005D3A14" w:rsidRDefault="00FD4B25"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toute</w:t>
      </w:r>
      <w:r w:rsidR="00BD41CC" w:rsidRPr="005D3A14">
        <w:rPr>
          <w:rFonts w:asciiTheme="minorHAnsi" w:hAnsiTheme="minorHAnsi" w:cstheme="minorHAnsi"/>
        </w:rPr>
        <w:t xml:space="preserve"> survenance d’une procédure collective affectant un Bénéficiaire</w:t>
      </w:r>
      <w:r w:rsidR="007D6BD9" w:rsidRPr="005D3A14">
        <w:rPr>
          <w:rFonts w:asciiTheme="minorHAnsi" w:hAnsiTheme="minorHAnsi" w:cstheme="minorHAnsi"/>
        </w:rPr>
        <w:t>,</w:t>
      </w:r>
      <w:r w:rsidR="00550AE3" w:rsidRPr="005D3A14">
        <w:rPr>
          <w:rFonts w:asciiTheme="minorHAnsi" w:hAnsiTheme="minorHAnsi" w:cstheme="minorHAnsi"/>
        </w:rPr>
        <w:t xml:space="preserve"> </w:t>
      </w:r>
    </w:p>
    <w:p w14:paraId="296B79A5" w14:textId="77777777" w:rsidR="00E2302D" w:rsidRPr="005D3A14" w:rsidRDefault="00E2302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 événement constituant, en application des présentes, une cause de suspension ou d’arrêt du Financement.</w:t>
      </w:r>
    </w:p>
    <w:p w14:paraId="06FFBDDE" w14:textId="77777777" w:rsidR="003F527D" w:rsidRPr="005D3A14" w:rsidRDefault="003F527D" w:rsidP="005D3A14">
      <w:pPr>
        <w:pStyle w:val="Titre3"/>
        <w:numPr>
          <w:ilvl w:val="0"/>
          <w:numId w:val="0"/>
        </w:numPr>
        <w:spacing w:before="120" w:line="240" w:lineRule="auto"/>
        <w:rPr>
          <w:rFonts w:cstheme="minorHAnsi"/>
        </w:rPr>
      </w:pPr>
      <w:bookmarkStart w:id="149" w:name="_Toc406568477"/>
      <w:bookmarkStart w:id="150" w:name="_Toc410309713"/>
      <w:bookmarkStart w:id="151" w:name="_Toc410309771"/>
      <w:bookmarkStart w:id="152" w:name="_Toc410317615"/>
      <w:bookmarkStart w:id="153" w:name="_Toc410666569"/>
    </w:p>
    <w:p w14:paraId="76B6C57D" w14:textId="3BECD04C" w:rsidR="00BD41CC" w:rsidRPr="005D3A14" w:rsidRDefault="00BD41CC" w:rsidP="005D3A14">
      <w:pPr>
        <w:pStyle w:val="Titre3"/>
        <w:numPr>
          <w:ilvl w:val="0"/>
          <w:numId w:val="0"/>
        </w:numPr>
        <w:spacing w:before="120" w:line="240" w:lineRule="auto"/>
        <w:ind w:left="1429" w:hanging="720"/>
        <w:rPr>
          <w:rFonts w:cstheme="minorHAnsi"/>
        </w:rPr>
      </w:pPr>
      <w:bookmarkStart w:id="154" w:name="_Toc181722877"/>
      <w:r w:rsidRPr="005D3A14">
        <w:rPr>
          <w:rFonts w:cstheme="minorHAnsi"/>
        </w:rPr>
        <w:t xml:space="preserve">5.1.3 - Notification de </w:t>
      </w:r>
      <w:r w:rsidR="004F2305" w:rsidRPr="005D3A14">
        <w:rPr>
          <w:rFonts w:cstheme="minorHAnsi"/>
        </w:rPr>
        <w:t xml:space="preserve">Demande de </w:t>
      </w:r>
      <w:r w:rsidRPr="005D3A14">
        <w:rPr>
          <w:rFonts w:cstheme="minorHAnsi"/>
        </w:rPr>
        <w:t>Modification</w:t>
      </w:r>
      <w:bookmarkEnd w:id="149"/>
      <w:bookmarkEnd w:id="150"/>
      <w:bookmarkEnd w:id="151"/>
      <w:bookmarkEnd w:id="152"/>
      <w:bookmarkEnd w:id="153"/>
      <w:bookmarkEnd w:id="154"/>
    </w:p>
    <w:p w14:paraId="5CC3565A" w14:textId="553A11E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4CD4AF82" w14:textId="5D27FD7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Cette «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 xml:space="preserve">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w:t>
      </w:r>
      <w:r w:rsidRPr="005D3A14">
        <w:rPr>
          <w:rFonts w:asciiTheme="minorHAnsi" w:hAnsiTheme="minorHAnsi" w:cstheme="minorHAnsi"/>
          <w:sz w:val="20"/>
          <w:szCs w:val="20"/>
        </w:rPr>
        <w:lastRenderedPageBreak/>
        <w:t>coûts et de Calendrier) et/ou sur les Retours Financiers. Il proposera, lorsque cela est possible, toute solution permettant de limiter au mieux l’impact prévisible.</w:t>
      </w:r>
    </w:p>
    <w:p w14:paraId="165DEEE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2CA23A15" w14:textId="49194B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669AF345" w14:textId="6941B86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les soixante (60) jours de la réception de la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Modification (délai prolongé de 90 jours en cas d’expertise), l’ADEME notifiera au Coordonnateur et/ou au Bénéficiaire :</w:t>
      </w:r>
    </w:p>
    <w:p w14:paraId="61738E62"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 xml:space="preserve">soit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292A2A28"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 xml:space="preserve">soit la convocation d’un Comité de Suivi, lors duquel le Bénéficiaire devra proposer des mesures correctives, </w:t>
      </w:r>
    </w:p>
    <w:p w14:paraId="51A0113A"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soit la suspension du Financement jusqu’à ce qu’une solution acceptable pour l’ADEME soit proposée par le Bénéficiaire et acceptée par l’ADEME,</w:t>
      </w:r>
    </w:p>
    <w:p w14:paraId="04C1CFF7" w14:textId="74EFF286"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 xml:space="preserve">soit la mise en œuvre des dispositions de l’article 5.2 ci-après. </w:t>
      </w:r>
      <w:bookmarkStart w:id="155" w:name="_Ref405895110"/>
      <w:bookmarkStart w:id="156" w:name="_Toc406568478"/>
      <w:bookmarkStart w:id="157" w:name="_Toc410309714"/>
      <w:bookmarkStart w:id="158" w:name="_Toc410309772"/>
      <w:bookmarkStart w:id="159" w:name="_Toc410317616"/>
    </w:p>
    <w:p w14:paraId="554DBA30" w14:textId="77777777" w:rsidR="00C82068" w:rsidRPr="005D3A14" w:rsidRDefault="00C82068" w:rsidP="005D3A14">
      <w:pPr>
        <w:spacing w:before="120" w:after="0"/>
        <w:rPr>
          <w:rFonts w:asciiTheme="minorHAnsi" w:hAnsiTheme="minorHAnsi" w:cstheme="minorHAnsi"/>
          <w:sz w:val="20"/>
          <w:szCs w:val="20"/>
        </w:rPr>
      </w:pPr>
    </w:p>
    <w:p w14:paraId="20D6BEB8" w14:textId="48726D2E" w:rsidR="00BD41CC" w:rsidRPr="005D3A14" w:rsidRDefault="00BD41CC" w:rsidP="00DB77D1">
      <w:pPr>
        <w:pStyle w:val="Titre2"/>
      </w:pPr>
      <w:bookmarkStart w:id="160" w:name="_Ref405303988"/>
      <w:bookmarkStart w:id="161" w:name="_Toc406568479"/>
      <w:bookmarkStart w:id="162" w:name="_Toc410309715"/>
      <w:bookmarkStart w:id="163" w:name="_Toc410309773"/>
      <w:bookmarkStart w:id="164" w:name="_Toc410317617"/>
      <w:bookmarkStart w:id="165" w:name="_Toc181722878"/>
      <w:bookmarkEnd w:id="155"/>
      <w:bookmarkEnd w:id="156"/>
      <w:bookmarkEnd w:id="157"/>
      <w:bookmarkEnd w:id="158"/>
      <w:bookmarkEnd w:id="159"/>
      <w:r w:rsidRPr="005D3A14">
        <w:t xml:space="preserve">ARTICLE 5-2 - </w:t>
      </w:r>
      <w:r w:rsidRPr="005D3A14">
        <w:tab/>
        <w:t>C</w:t>
      </w:r>
      <w:bookmarkEnd w:id="160"/>
      <w:bookmarkEnd w:id="161"/>
      <w:r w:rsidRPr="005D3A14">
        <w:t>OMITE DE CRISE</w:t>
      </w:r>
      <w:bookmarkEnd w:id="162"/>
      <w:bookmarkEnd w:id="163"/>
      <w:bookmarkEnd w:id="164"/>
      <w:bookmarkEnd w:id="165"/>
    </w:p>
    <w:p w14:paraId="0CC8405F" w14:textId="177D85A6" w:rsidR="00BD41CC" w:rsidRPr="005D3A14" w:rsidRDefault="005C7ACC" w:rsidP="005D3A14">
      <w:pPr>
        <w:spacing w:before="120" w:after="0"/>
        <w:rPr>
          <w:rFonts w:asciiTheme="minorHAnsi" w:hAnsiTheme="minorHAnsi" w:cstheme="minorHAnsi"/>
          <w:sz w:val="20"/>
          <w:szCs w:val="20"/>
        </w:rPr>
      </w:pPr>
      <w:bookmarkStart w:id="166" w:name="_Toc410666572"/>
      <w:r w:rsidRPr="005D3A14">
        <w:rPr>
          <w:rFonts w:asciiTheme="minorHAnsi" w:hAnsiTheme="minorHAnsi" w:cstheme="minorHAnsi"/>
          <w:sz w:val="20"/>
          <w:szCs w:val="20"/>
        </w:rPr>
        <w:t>Un Comité de Crise sera convoqué par l’ADEME par courrier recommandé avec demande d’avis de réception avec un préavis minimum de quinze (15) jours, e</w:t>
      </w:r>
      <w:r w:rsidR="00BD41CC" w:rsidRPr="005D3A14">
        <w:rPr>
          <w:rFonts w:asciiTheme="minorHAnsi" w:hAnsiTheme="minorHAnsi" w:cstheme="minorHAnsi"/>
          <w:sz w:val="20"/>
          <w:szCs w:val="20"/>
        </w:rPr>
        <w:t>n cas de difficulté grave et notamment :</w:t>
      </w:r>
      <w:bookmarkEnd w:id="166"/>
    </w:p>
    <w:p w14:paraId="153D3F95"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une Etape Clé ne serait pas validée,</w:t>
      </w:r>
    </w:p>
    <w:p w14:paraId="69BCFEFC"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un Jalon Intermédiaire ne serait pas franchi,</w:t>
      </w:r>
    </w:p>
    <w:p w14:paraId="128EEACF"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le Dossier Final ne serait pas validé,</w:t>
      </w:r>
    </w:p>
    <w:p w14:paraId="0FD2B1D6"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cas où une Modification de l’Opération envisagée par le Bénéficiaire ou intervenue de fait, n’aurait pas été approuvée par l’ADEME à l’issue de la procédure décrite à l’article 5.1 ci-dessus, </w:t>
      </w:r>
    </w:p>
    <w:p w14:paraId="29B9089C" w14:textId="41C7F64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2A770B6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0B6440EB" w14:textId="77777777" w:rsidR="00673832" w:rsidRPr="005D3A14" w:rsidRDefault="00673832" w:rsidP="005D3A14">
      <w:pPr>
        <w:pStyle w:val="Titre1"/>
        <w:spacing w:before="120"/>
        <w:rPr>
          <w:rFonts w:asciiTheme="minorHAnsi" w:hAnsiTheme="minorHAnsi" w:cstheme="minorHAnsi"/>
          <w:caps w:val="0"/>
          <w:smallCaps/>
        </w:rPr>
      </w:pPr>
      <w:bookmarkStart w:id="167" w:name="_Toc410309716"/>
      <w:bookmarkStart w:id="168" w:name="_Toc410309774"/>
    </w:p>
    <w:p w14:paraId="201B2BAC" w14:textId="46DC5D83" w:rsidR="00BD41CC" w:rsidRPr="005D3A14" w:rsidRDefault="00BD41CC" w:rsidP="005D3A14">
      <w:pPr>
        <w:pStyle w:val="Titre1"/>
        <w:spacing w:before="120"/>
        <w:rPr>
          <w:rFonts w:asciiTheme="minorHAnsi" w:hAnsiTheme="minorHAnsi" w:cstheme="minorHAnsi"/>
          <w:caps w:val="0"/>
          <w:smallCaps/>
        </w:rPr>
      </w:pPr>
      <w:bookmarkStart w:id="169" w:name="_Toc181722879"/>
      <w:r w:rsidRPr="005D3A14">
        <w:rPr>
          <w:rFonts w:asciiTheme="minorHAnsi" w:hAnsiTheme="minorHAnsi" w:cstheme="minorHAnsi"/>
          <w:caps w:val="0"/>
          <w:smallCaps/>
        </w:rPr>
        <w:t>ARTICLE 6 - PROPRIETE INTELLECTUELLE</w:t>
      </w:r>
      <w:bookmarkEnd w:id="169"/>
      <w:r w:rsidRPr="005D3A14">
        <w:rPr>
          <w:rFonts w:asciiTheme="minorHAnsi" w:hAnsiTheme="minorHAnsi" w:cstheme="minorHAnsi"/>
          <w:caps w:val="0"/>
          <w:smallCaps/>
        </w:rPr>
        <w:t xml:space="preserve"> </w:t>
      </w:r>
      <w:bookmarkEnd w:id="167"/>
      <w:bookmarkEnd w:id="168"/>
    </w:p>
    <w:p w14:paraId="4D673715" w14:textId="77777777" w:rsidR="00BD41CC" w:rsidRPr="005D3A14" w:rsidRDefault="00BD41CC" w:rsidP="005D3A14">
      <w:pPr>
        <w:spacing w:before="120" w:after="0"/>
        <w:rPr>
          <w:rFonts w:asciiTheme="minorHAnsi" w:hAnsiTheme="minorHAnsi" w:cstheme="minorHAnsi"/>
          <w:sz w:val="20"/>
          <w:szCs w:val="20"/>
        </w:rPr>
      </w:pPr>
      <w:bookmarkStart w:id="170" w:name="_Toc410309717"/>
      <w:bookmarkStart w:id="171" w:name="_Toc410309775"/>
      <w:bookmarkStart w:id="172" w:name="_Toc410317619"/>
    </w:p>
    <w:p w14:paraId="0BB8F30E" w14:textId="77777777" w:rsidR="00BD41CC" w:rsidRPr="005D3A14" w:rsidRDefault="00BD41CC" w:rsidP="00DB77D1">
      <w:pPr>
        <w:pStyle w:val="Titre2"/>
      </w:pPr>
      <w:bookmarkStart w:id="173" w:name="_Toc181722880"/>
      <w:r w:rsidRPr="005D3A14">
        <w:lastRenderedPageBreak/>
        <w:t xml:space="preserve">ARTICLE 6-1- </w:t>
      </w:r>
      <w:r w:rsidRPr="005D3A14">
        <w:tab/>
        <w:t>PROTECTION DES RESULTATS</w:t>
      </w:r>
      <w:bookmarkEnd w:id="170"/>
      <w:bookmarkEnd w:id="171"/>
      <w:bookmarkEnd w:id="172"/>
      <w:bookmarkEnd w:id="173"/>
    </w:p>
    <w:p w14:paraId="2D48D9EB" w14:textId="72BCCB2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4" w:name="_Toc410309720"/>
      <w:bookmarkStart w:id="175" w:name="_Toc410309778"/>
      <w:bookmarkStart w:id="176" w:name="_Toc410317622"/>
    </w:p>
    <w:p w14:paraId="5EDCDBDE" w14:textId="3E5CA029" w:rsidR="00BD41CC" w:rsidRPr="005D3A14" w:rsidRDefault="00BD41CC" w:rsidP="00DB77D1">
      <w:pPr>
        <w:pStyle w:val="Titre2"/>
      </w:pPr>
      <w:bookmarkStart w:id="177" w:name="_Toc181722881"/>
      <w:r w:rsidRPr="005D3A14">
        <w:t>ARTICLE 6-2</w:t>
      </w:r>
      <w:r w:rsidRPr="005D3A14">
        <w:tab/>
        <w:t>- DROITS ANTERIEURS D</w:t>
      </w:r>
      <w:r w:rsidR="00EF1219" w:rsidRPr="005D3A14">
        <w:t>U</w:t>
      </w:r>
      <w:r w:rsidRPr="005D3A14">
        <w:t xml:space="preserve"> PARTENAIRE – DROITS DE L’ADEME</w:t>
      </w:r>
      <w:bookmarkEnd w:id="174"/>
      <w:bookmarkEnd w:id="175"/>
      <w:bookmarkEnd w:id="176"/>
      <w:bookmarkEnd w:id="177"/>
    </w:p>
    <w:p w14:paraId="59EBC922" w14:textId="678458E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L’Annexe Projet des Conditions Particulières </w:t>
      </w:r>
      <w:r w:rsidR="00EA6282" w:rsidRPr="005D3A14">
        <w:rPr>
          <w:rFonts w:asciiTheme="minorHAnsi" w:hAnsiTheme="minorHAnsi" w:cstheme="minorHAnsi"/>
          <w:sz w:val="20"/>
          <w:szCs w:val="20"/>
        </w:rPr>
        <w:t>prévoit la remise par le Bénéficiaire d’</w:t>
      </w:r>
      <w:r w:rsidRPr="005D3A14">
        <w:rPr>
          <w:rFonts w:asciiTheme="minorHAnsi" w:hAnsiTheme="minorHAnsi" w:cstheme="minorHAnsi"/>
          <w:sz w:val="20"/>
          <w:szCs w:val="20"/>
        </w:rPr>
        <w:t xml:space="preserve">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4590165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43B6AEAC" w14:textId="0921C76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w:t>
      </w:r>
      <w:r w:rsidR="00177211" w:rsidRPr="005D3A14">
        <w:rPr>
          <w:rFonts w:asciiTheme="minorHAnsi" w:hAnsiTheme="minorHAnsi" w:cstheme="minorHAnsi"/>
          <w:sz w:val="20"/>
          <w:szCs w:val="20"/>
        </w:rPr>
        <w:t>3</w:t>
      </w:r>
      <w:r w:rsidRPr="005D3A14">
        <w:rPr>
          <w:rFonts w:asciiTheme="minorHAnsi" w:hAnsiTheme="minorHAnsi" w:cstheme="minorHAnsi"/>
          <w:sz w:val="20"/>
          <w:szCs w:val="20"/>
        </w:rPr>
        <w:t xml:space="preserve"> ci-après.</w:t>
      </w:r>
    </w:p>
    <w:p w14:paraId="5F34B7D4" w14:textId="1E2B94A1" w:rsidR="003021F6" w:rsidRPr="005D3A14" w:rsidRDefault="003021F6" w:rsidP="005D3A14">
      <w:pPr>
        <w:spacing w:before="120" w:after="0"/>
        <w:rPr>
          <w:rFonts w:asciiTheme="minorHAnsi" w:hAnsiTheme="minorHAnsi" w:cstheme="minorHAnsi"/>
          <w:sz w:val="20"/>
          <w:szCs w:val="20"/>
        </w:rPr>
      </w:pPr>
    </w:p>
    <w:p w14:paraId="17A68273" w14:textId="77777777" w:rsidR="00BD41CC" w:rsidRPr="005D3A14" w:rsidRDefault="00BD41CC" w:rsidP="005D3A14">
      <w:pPr>
        <w:pStyle w:val="Titre1"/>
        <w:spacing w:before="120"/>
        <w:rPr>
          <w:rFonts w:asciiTheme="minorHAnsi" w:hAnsiTheme="minorHAnsi" w:cstheme="minorHAnsi"/>
          <w:caps w:val="0"/>
          <w:smallCaps/>
        </w:rPr>
      </w:pPr>
      <w:bookmarkStart w:id="178" w:name="_Toc405881211"/>
      <w:bookmarkStart w:id="179" w:name="_Toc405881212"/>
      <w:bookmarkStart w:id="180" w:name="_Toc405881217"/>
      <w:bookmarkStart w:id="181" w:name="_Ref405384679"/>
      <w:bookmarkStart w:id="182" w:name="_Toc406568494"/>
      <w:bookmarkStart w:id="183" w:name="_Toc410309721"/>
      <w:bookmarkStart w:id="184" w:name="_Toc410309779"/>
      <w:bookmarkStart w:id="185" w:name="_Toc181722882"/>
      <w:bookmarkEnd w:id="178"/>
      <w:bookmarkEnd w:id="179"/>
      <w:bookmarkEnd w:id="180"/>
      <w:r w:rsidRPr="005D3A14">
        <w:rPr>
          <w:rFonts w:asciiTheme="minorHAnsi" w:hAnsiTheme="minorHAnsi" w:cstheme="minorHAnsi"/>
          <w:caps w:val="0"/>
          <w:smallCaps/>
        </w:rPr>
        <w:t>ARTICLE 7 - RETOURS FINANCIER</w:t>
      </w:r>
      <w:bookmarkEnd w:id="181"/>
      <w:bookmarkEnd w:id="182"/>
      <w:r w:rsidRPr="005D3A14">
        <w:rPr>
          <w:rFonts w:asciiTheme="minorHAnsi" w:hAnsiTheme="minorHAnsi" w:cstheme="minorHAnsi"/>
          <w:caps w:val="0"/>
          <w:smallCaps/>
        </w:rPr>
        <w:t>S</w:t>
      </w:r>
      <w:bookmarkStart w:id="186" w:name="_Toc406568495"/>
      <w:bookmarkEnd w:id="183"/>
      <w:bookmarkEnd w:id="184"/>
      <w:bookmarkEnd w:id="185"/>
    </w:p>
    <w:p w14:paraId="69E73C48" w14:textId="77777777" w:rsidR="00673832" w:rsidRPr="005D3A14" w:rsidRDefault="00673832" w:rsidP="00DB77D1">
      <w:pPr>
        <w:pStyle w:val="Titre2"/>
      </w:pPr>
      <w:bookmarkStart w:id="187" w:name="_Toc410309722"/>
      <w:bookmarkStart w:id="188" w:name="_Toc410309780"/>
      <w:bookmarkStart w:id="189" w:name="_Toc410317624"/>
    </w:p>
    <w:p w14:paraId="6700936F" w14:textId="77777777" w:rsidR="00BD41CC" w:rsidRPr="005D3A14" w:rsidRDefault="00BD41CC" w:rsidP="00DB77D1">
      <w:pPr>
        <w:pStyle w:val="Titre2"/>
      </w:pPr>
      <w:bookmarkStart w:id="190" w:name="_Toc181722883"/>
      <w:r w:rsidRPr="005D3A14">
        <w:t>ARTICLE 7-1- P</w:t>
      </w:r>
      <w:bookmarkEnd w:id="186"/>
      <w:r w:rsidRPr="005D3A14">
        <w:t>REAMBULE</w:t>
      </w:r>
      <w:bookmarkEnd w:id="187"/>
      <w:bookmarkEnd w:id="188"/>
      <w:bookmarkEnd w:id="189"/>
      <w:bookmarkEnd w:id="190"/>
    </w:p>
    <w:p w14:paraId="1C24FE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523665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0BDBD37E" w14:textId="77777777" w:rsidR="00BD41CC" w:rsidRPr="005D3A14" w:rsidRDefault="00BD41CC" w:rsidP="005D3A14">
      <w:pPr>
        <w:autoSpaceDE w:val="0"/>
        <w:autoSpaceDN w:val="0"/>
        <w:adjustRightInd w:val="0"/>
        <w:spacing w:before="120" w:after="0"/>
        <w:rPr>
          <w:rFonts w:asciiTheme="minorHAnsi" w:hAnsiTheme="minorHAnsi" w:cstheme="minorHAnsi"/>
          <w:sz w:val="20"/>
          <w:szCs w:val="20"/>
        </w:rPr>
      </w:pPr>
      <w:bookmarkStart w:id="191" w:name="_Toc406568496"/>
      <w:bookmarkStart w:id="192" w:name="_Toc410309723"/>
      <w:bookmarkStart w:id="193" w:name="_Toc410309781"/>
      <w:bookmarkStart w:id="194" w:name="_Toc410317625"/>
      <w:r w:rsidRPr="005D3A14">
        <w:rPr>
          <w:rFonts w:asciiTheme="minorHAnsi" w:hAnsiTheme="minorHAnsi" w:cstheme="minorHAnsi"/>
          <w:sz w:val="20"/>
          <w:szCs w:val="20"/>
        </w:rPr>
        <w:t>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motif que ce soit. Si la demande est acceptée, l'ADEME formalisera son accord par voie d’avenant aux Conditions Particulières.</w:t>
      </w:r>
    </w:p>
    <w:p w14:paraId="0B4D446B" w14:textId="77777777" w:rsidR="00BD41CC" w:rsidRPr="005D3A14" w:rsidRDefault="00BD41CC" w:rsidP="005D3A14">
      <w:pPr>
        <w:spacing w:before="120" w:after="0"/>
        <w:rPr>
          <w:rFonts w:asciiTheme="minorHAnsi" w:hAnsiTheme="minorHAnsi" w:cstheme="minorHAnsi"/>
          <w:sz w:val="20"/>
          <w:szCs w:val="20"/>
        </w:rPr>
      </w:pPr>
    </w:p>
    <w:p w14:paraId="2E4686D4" w14:textId="77777777" w:rsidR="00BD41CC" w:rsidRPr="005D3A14" w:rsidRDefault="00BD41CC" w:rsidP="00DB77D1">
      <w:pPr>
        <w:pStyle w:val="Titre2"/>
      </w:pPr>
      <w:bookmarkStart w:id="195" w:name="_Toc181722884"/>
      <w:r w:rsidRPr="005D3A14">
        <w:t>ARTICLE 7-2</w:t>
      </w:r>
      <w:r w:rsidRPr="005D3A14">
        <w:tab/>
        <w:t>- OBLIGATION DU BENEFICIAIRE D’EXPLOITER LES RESULTATS</w:t>
      </w:r>
      <w:bookmarkEnd w:id="191"/>
      <w:bookmarkEnd w:id="192"/>
      <w:bookmarkEnd w:id="193"/>
      <w:bookmarkEnd w:id="194"/>
      <w:bookmarkEnd w:id="195"/>
    </w:p>
    <w:p w14:paraId="75FF8EF3" w14:textId="5E835D96" w:rsidR="00BD41CC" w:rsidRPr="005D3A14"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exploiter de bonne foi les Résultats en vue de la production d’Unités d’œuvre et/ou de la </w:t>
      </w:r>
      <w:r w:rsidR="0070234D" w:rsidRPr="005D3A14">
        <w:rPr>
          <w:rFonts w:asciiTheme="minorHAnsi" w:hAnsiTheme="minorHAnsi" w:cstheme="minorHAnsi"/>
          <w:sz w:val="20"/>
          <w:szCs w:val="20"/>
        </w:rPr>
        <w:t>c</w:t>
      </w:r>
      <w:r w:rsidRPr="005D3A14">
        <w:rPr>
          <w:rFonts w:asciiTheme="minorHAnsi" w:hAnsiTheme="minorHAnsi" w:cstheme="minorHAnsi"/>
          <w:sz w:val="20"/>
          <w:szCs w:val="20"/>
        </w:rPr>
        <w:t>ommercialisation des Produits et Services, selon les cas, tels que définis dans les Conditions Particulières. Dans l’hypothèse où le Bénéficiaire déciderait de ne pas exploiter tout ou partie des Résultats, ce dernier devra</w:t>
      </w:r>
      <w:r w:rsidR="005433B5" w:rsidRPr="005D3A14">
        <w:rPr>
          <w:rFonts w:asciiTheme="minorHAnsi" w:hAnsiTheme="minorHAnsi" w:cstheme="minorHAnsi"/>
          <w:sz w:val="20"/>
          <w:szCs w:val="20"/>
        </w:rPr>
        <w:t xml:space="preserve"> en informer l’ADEME, sans délai, et </w:t>
      </w:r>
      <w:r w:rsidRPr="005D3A14">
        <w:rPr>
          <w:rFonts w:asciiTheme="minorHAnsi" w:hAnsiTheme="minorHAnsi" w:cstheme="minorHAnsi"/>
          <w:sz w:val="20"/>
          <w:szCs w:val="20"/>
        </w:rPr>
        <w:t xml:space="preserve">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681BF22B" w14:textId="40E7239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 Bénéficiaire envisagerait de ne pas exploiter personnellement tout ou partie des Résultats</w:t>
      </w:r>
      <w:r w:rsidR="00963644" w:rsidRPr="005D3A14">
        <w:rPr>
          <w:rFonts w:asciiTheme="minorHAnsi" w:hAnsiTheme="minorHAnsi" w:cstheme="minorHAnsi"/>
          <w:sz w:val="20"/>
          <w:szCs w:val="20"/>
        </w:rPr>
        <w:t>,</w:t>
      </w:r>
      <w:r w:rsidRPr="005D3A14">
        <w:rPr>
          <w:rFonts w:asciiTheme="minorHAnsi" w:hAnsiTheme="minorHAnsi" w:cstheme="minorHAnsi"/>
          <w:sz w:val="20"/>
          <w:szCs w:val="20"/>
        </w:rPr>
        <w:t xml:space="preserve"> il s’engage à en informer par écrit l’ADEME sous un délai minimal de trois (3) mois avant la date projetée de mise en œuvre du changement, en lui indiquant les modes d’exploitation envisagés ainsi que les conditions juridiques et financières de ces derniers. </w:t>
      </w:r>
    </w:p>
    <w:p w14:paraId="1326390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w:t>
      </w:r>
      <w:r w:rsidRPr="005D3A14">
        <w:rPr>
          <w:rFonts w:asciiTheme="minorHAnsi" w:hAnsiTheme="minorHAnsi" w:cstheme="minorHAnsi"/>
          <w:sz w:val="20"/>
          <w:szCs w:val="20"/>
        </w:rPr>
        <w:lastRenderedPageBreak/>
        <w:t xml:space="preserve">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3C67BB55" w14:textId="332E44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728A7F45" w14:textId="5B530F3F"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464180A3" w14:textId="3C22168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02C68D84" w14:textId="77777777" w:rsidR="005E3EA3" w:rsidRPr="005D3A14" w:rsidRDefault="005E3EA3" w:rsidP="005D3A14">
      <w:pPr>
        <w:spacing w:before="120" w:after="0"/>
        <w:rPr>
          <w:rFonts w:asciiTheme="minorHAnsi" w:hAnsiTheme="minorHAnsi" w:cstheme="minorHAnsi"/>
          <w:sz w:val="20"/>
          <w:szCs w:val="20"/>
        </w:rPr>
      </w:pPr>
    </w:p>
    <w:p w14:paraId="166683F9" w14:textId="66FFEED7" w:rsidR="00963644" w:rsidRPr="005D3A14" w:rsidRDefault="00963644" w:rsidP="00DB77D1">
      <w:pPr>
        <w:pStyle w:val="Titre2"/>
      </w:pPr>
      <w:bookmarkStart w:id="196" w:name="_Toc181722885"/>
      <w:r w:rsidRPr="005D3A14">
        <w:t>ARTICLE 7-3- TRANSFERT DES RESULTATS</w:t>
      </w:r>
      <w:bookmarkEnd w:id="196"/>
    </w:p>
    <w:p w14:paraId="6B4C5122" w14:textId="75FDDF59" w:rsidR="00963644"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Parties conviennent que l’ADEME a accepté de concourir au Financement de l’Opération, selon les modalités décrites aux Conditions Particulières. </w:t>
      </w:r>
      <w:r w:rsidR="008E3F0A" w:rsidRPr="005D3A14">
        <w:rPr>
          <w:rFonts w:asciiTheme="minorHAnsi" w:hAnsiTheme="minorHAnsi" w:cstheme="minorHAnsi"/>
          <w:sz w:val="20"/>
          <w:szCs w:val="20"/>
        </w:rPr>
        <w:t xml:space="preserve">Tout projet de </w:t>
      </w:r>
      <w:r w:rsidR="00963644" w:rsidRPr="005D3A14">
        <w:rPr>
          <w:rFonts w:asciiTheme="minorHAnsi" w:hAnsiTheme="minorHAnsi" w:cstheme="minorHAnsi"/>
          <w:sz w:val="20"/>
          <w:szCs w:val="20"/>
        </w:rPr>
        <w:t>Transfert des Résultats à un tiers, y compris une Affiliée, de tout ou partie des Résultats de l’Opération ou pe</w:t>
      </w:r>
      <w:r w:rsidR="00994395" w:rsidRPr="005D3A14">
        <w:rPr>
          <w:rFonts w:asciiTheme="minorHAnsi" w:hAnsiTheme="minorHAnsi" w:cstheme="minorHAnsi"/>
          <w:sz w:val="20"/>
          <w:szCs w:val="20"/>
        </w:rPr>
        <w:t>rmettant de produire et/ou c</w:t>
      </w:r>
      <w:r w:rsidR="00963644" w:rsidRPr="005D3A14">
        <w:rPr>
          <w:rFonts w:asciiTheme="minorHAnsi" w:hAnsiTheme="minorHAnsi" w:cstheme="minorHAnsi"/>
          <w:sz w:val="20"/>
          <w:szCs w:val="20"/>
        </w:rPr>
        <w:t>ommercialiser des Unités d’œuvre</w:t>
      </w:r>
      <w:r w:rsidR="00994395" w:rsidRPr="005D3A14">
        <w:rPr>
          <w:rFonts w:asciiTheme="minorHAnsi" w:hAnsiTheme="minorHAnsi" w:cstheme="minorHAnsi"/>
          <w:sz w:val="20"/>
          <w:szCs w:val="20"/>
        </w:rPr>
        <w:t xml:space="preserve"> et/</w:t>
      </w:r>
      <w:r w:rsidR="004604D1" w:rsidRPr="005D3A14">
        <w:rPr>
          <w:rFonts w:asciiTheme="minorHAnsi" w:hAnsiTheme="minorHAnsi" w:cstheme="minorHAnsi"/>
          <w:sz w:val="20"/>
          <w:szCs w:val="20"/>
        </w:rPr>
        <w:t>ou des Produits ou Services</w:t>
      </w:r>
      <w:r w:rsidR="00963644" w:rsidRPr="005D3A14">
        <w:rPr>
          <w:rFonts w:asciiTheme="minorHAnsi" w:hAnsiTheme="minorHAnsi" w:cstheme="minorHAnsi"/>
          <w:sz w:val="20"/>
          <w:szCs w:val="20"/>
        </w:rPr>
        <w:t>,</w:t>
      </w:r>
      <w:r w:rsidR="008E3F0A" w:rsidRPr="005D3A14">
        <w:rPr>
          <w:rFonts w:asciiTheme="minorHAnsi" w:hAnsiTheme="minorHAnsi" w:cstheme="minorHAnsi"/>
          <w:sz w:val="20"/>
          <w:szCs w:val="20"/>
        </w:rPr>
        <w:t xml:space="preserve"> devra être approuvée par l’ADEME. </w:t>
      </w:r>
      <w:r w:rsidR="00963644" w:rsidRPr="005D3A14">
        <w:rPr>
          <w:rFonts w:asciiTheme="minorHAnsi" w:hAnsiTheme="minorHAnsi" w:cstheme="minorHAnsi"/>
          <w:sz w:val="20"/>
          <w:szCs w:val="20"/>
        </w:rPr>
        <w:t xml:space="preserve"> </w:t>
      </w:r>
    </w:p>
    <w:p w14:paraId="048AE5DE" w14:textId="3FD59135" w:rsidR="00B00FA6"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projet de Transfert des Résultats, le Bénéficiaire s’engage tout d’abord à informer l’ADEME au préalable et par écrit de ce projet, ainsi que des conditions juridiques et financières de celui-ci. </w:t>
      </w:r>
    </w:p>
    <w:p w14:paraId="69D166AE" w14:textId="21185D42" w:rsidR="00963644" w:rsidRPr="005D3A14" w:rsidRDefault="00994395"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l’hypothèse où </w:t>
      </w:r>
      <w:r w:rsidR="0081723C" w:rsidRPr="005D3A14">
        <w:rPr>
          <w:rFonts w:asciiTheme="minorHAnsi" w:hAnsiTheme="minorHAnsi" w:cstheme="minorHAnsi"/>
          <w:sz w:val="20"/>
          <w:szCs w:val="20"/>
        </w:rPr>
        <w:t>l’</w:t>
      </w:r>
      <w:r w:rsidR="008E3F0A" w:rsidRPr="005D3A14">
        <w:rPr>
          <w:rFonts w:asciiTheme="minorHAnsi" w:hAnsiTheme="minorHAnsi" w:cstheme="minorHAnsi"/>
          <w:sz w:val="20"/>
          <w:szCs w:val="20"/>
        </w:rPr>
        <w:t>ADEME considèrerait</w:t>
      </w:r>
      <w:r w:rsidR="0081723C" w:rsidRPr="005D3A14">
        <w:rPr>
          <w:rFonts w:asciiTheme="minorHAnsi" w:hAnsiTheme="minorHAnsi" w:cstheme="minorHAnsi"/>
          <w:sz w:val="20"/>
          <w:szCs w:val="20"/>
        </w:rPr>
        <w:t xml:space="preserve"> que </w:t>
      </w:r>
      <w:r w:rsidRPr="005D3A14">
        <w:rPr>
          <w:rFonts w:asciiTheme="minorHAnsi" w:hAnsiTheme="minorHAnsi" w:cstheme="minorHAnsi"/>
          <w:sz w:val="20"/>
          <w:szCs w:val="20"/>
        </w:rPr>
        <w:t>ce proj</w:t>
      </w:r>
      <w:r w:rsidR="0081723C" w:rsidRPr="005D3A14">
        <w:rPr>
          <w:rFonts w:asciiTheme="minorHAnsi" w:hAnsiTheme="minorHAnsi" w:cstheme="minorHAnsi"/>
          <w:sz w:val="20"/>
          <w:szCs w:val="20"/>
        </w:rPr>
        <w:t xml:space="preserve">et de Transfert n’est pas de nature à assurer la préservation des Retours Financiers pour l’ADEME, </w:t>
      </w:r>
      <w:r w:rsidRPr="005D3A14">
        <w:rPr>
          <w:rFonts w:asciiTheme="minorHAnsi" w:hAnsiTheme="minorHAnsi" w:cstheme="minorHAnsi"/>
          <w:sz w:val="20"/>
          <w:szCs w:val="20"/>
        </w:rPr>
        <w:t>l</w:t>
      </w:r>
      <w:r w:rsidR="00963644" w:rsidRPr="005D3A14">
        <w:rPr>
          <w:rFonts w:asciiTheme="minorHAnsi" w:hAnsiTheme="minorHAnsi" w:cstheme="minorHAnsi"/>
          <w:sz w:val="20"/>
          <w:szCs w:val="20"/>
        </w:rPr>
        <w:t>e Bénéficiaire s’engage à déterminer d’un commun accord avec l’ADEME les modificat</w:t>
      </w:r>
      <w:r w:rsidR="0081723C" w:rsidRPr="005D3A14">
        <w:rPr>
          <w:rFonts w:asciiTheme="minorHAnsi" w:hAnsiTheme="minorHAnsi" w:cstheme="minorHAnsi"/>
          <w:sz w:val="20"/>
          <w:szCs w:val="20"/>
        </w:rPr>
        <w:t>ions à apporter</w:t>
      </w:r>
      <w:r w:rsidR="00963644" w:rsidRPr="005D3A14">
        <w:rPr>
          <w:rFonts w:asciiTheme="minorHAnsi" w:hAnsiTheme="minorHAnsi" w:cstheme="minorHAnsi"/>
          <w:sz w:val="20"/>
          <w:szCs w:val="20"/>
        </w:rPr>
        <w:t xml:space="preserve"> aux modalités des Retours Financiers pour tenir compte du Transfert des Résultats envisagé. Il est entendu que le Transfe</w:t>
      </w:r>
      <w:r w:rsidRPr="005D3A14">
        <w:rPr>
          <w:rFonts w:asciiTheme="minorHAnsi" w:hAnsiTheme="minorHAnsi" w:cstheme="minorHAnsi"/>
          <w:sz w:val="20"/>
          <w:szCs w:val="20"/>
        </w:rPr>
        <w:t xml:space="preserve">rt des Résultats </w:t>
      </w:r>
      <w:r w:rsidR="00963644" w:rsidRPr="005D3A14">
        <w:rPr>
          <w:rFonts w:asciiTheme="minorHAnsi" w:hAnsiTheme="minorHAnsi" w:cstheme="minorHAnsi"/>
          <w:sz w:val="20"/>
          <w:szCs w:val="20"/>
        </w:rPr>
        <w:t>ne pourra pas être mis en œuvre avant que les Parties aient trouvé un accord à ce titre.</w:t>
      </w:r>
    </w:p>
    <w:p w14:paraId="215D1F9E" w14:textId="129CB2BE" w:rsidR="00963644" w:rsidRDefault="00963644"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w:t>
      </w:r>
      <w:r w:rsidR="000C37D5" w:rsidRPr="005D3A14">
        <w:rPr>
          <w:rFonts w:asciiTheme="minorHAnsi" w:hAnsiTheme="minorHAnsi" w:cstheme="minorHAnsi"/>
          <w:sz w:val="20"/>
          <w:szCs w:val="20"/>
        </w:rPr>
        <w:t xml:space="preserve">ications </w:t>
      </w:r>
      <w:r w:rsidRPr="005D3A14">
        <w:rPr>
          <w:rFonts w:asciiTheme="minorHAnsi" w:hAnsiTheme="minorHAnsi" w:cstheme="minorHAnsi"/>
          <w:sz w:val="20"/>
          <w:szCs w:val="20"/>
        </w:rPr>
        <w:t xml:space="preserve">à apporter </w:t>
      </w:r>
      <w:r w:rsidR="000C37D5" w:rsidRPr="005D3A14">
        <w:rPr>
          <w:rFonts w:asciiTheme="minorHAnsi" w:hAnsiTheme="minorHAnsi" w:cstheme="minorHAnsi"/>
          <w:sz w:val="20"/>
          <w:szCs w:val="20"/>
        </w:rPr>
        <w:t xml:space="preserve">aux </w:t>
      </w:r>
      <w:r w:rsidRPr="005D3A14">
        <w:rPr>
          <w:rFonts w:asciiTheme="minorHAnsi" w:hAnsiTheme="minorHAnsi" w:cstheme="minorHAnsi"/>
          <w:sz w:val="20"/>
          <w:szCs w:val="20"/>
        </w:rPr>
        <w:t xml:space="preserve">modalités de remboursement de l’Avance </w:t>
      </w:r>
      <w:r w:rsidR="008503BA" w:rsidRPr="005D3A14">
        <w:rPr>
          <w:rFonts w:asciiTheme="minorHAnsi" w:hAnsiTheme="minorHAnsi" w:cstheme="minorHAnsi"/>
          <w:sz w:val="20"/>
          <w:szCs w:val="20"/>
        </w:rPr>
        <w:t xml:space="preserve">Remboursable </w:t>
      </w:r>
      <w:r w:rsidRPr="005D3A14">
        <w:rPr>
          <w:rFonts w:asciiTheme="minorHAnsi" w:hAnsiTheme="minorHAnsi" w:cstheme="minorHAnsi"/>
          <w:sz w:val="20"/>
          <w:szCs w:val="20"/>
        </w:rPr>
        <w:t xml:space="preserve">dans un délai de six (6) mois à compter de la notification par le Bénéficiaire de son projet de Transfert des Résultats, ou en l’absence de notification préalable par le Bénéficiaire à l’ADEME de ce Transfert, </w:t>
      </w:r>
      <w:r w:rsidR="00497495" w:rsidRPr="005D3A14">
        <w:rPr>
          <w:rFonts w:asciiTheme="minorHAnsi" w:hAnsiTheme="minorHAnsi" w:cstheme="minorHAnsi"/>
          <w:sz w:val="20"/>
          <w:szCs w:val="20"/>
        </w:rPr>
        <w:t>ou dans l’hypothèse où ce Transfert a été réalisé sans l’accord préalable de l’ADEME, cette dernière</w:t>
      </w:r>
      <w:r w:rsidRPr="005D3A14">
        <w:rPr>
          <w:rFonts w:asciiTheme="minorHAnsi" w:hAnsiTheme="minorHAnsi" w:cstheme="minorHAnsi"/>
          <w:sz w:val="20"/>
          <w:szCs w:val="20"/>
        </w:rPr>
        <w:t xml:space="preserve"> pourra mettre en œuvre les dispositions des articles 9 et 10 de la présente Convention.</w:t>
      </w:r>
    </w:p>
    <w:p w14:paraId="2081E0D7" w14:textId="77777777" w:rsidR="005D3A14" w:rsidRPr="005D3A14" w:rsidRDefault="005D3A14" w:rsidP="005D3A14">
      <w:pPr>
        <w:spacing w:before="120" w:after="0"/>
        <w:rPr>
          <w:rFonts w:asciiTheme="minorHAnsi" w:hAnsiTheme="minorHAnsi" w:cstheme="minorHAnsi"/>
          <w:sz w:val="20"/>
          <w:szCs w:val="20"/>
        </w:rPr>
      </w:pPr>
    </w:p>
    <w:p w14:paraId="51476D8B" w14:textId="0A56061F" w:rsidR="003F527D" w:rsidRDefault="00BD41CC" w:rsidP="00DB77D1">
      <w:pPr>
        <w:pStyle w:val="Titre2"/>
      </w:pPr>
      <w:bookmarkStart w:id="197" w:name="_Toc406568497"/>
      <w:bookmarkStart w:id="198" w:name="_Toc410309724"/>
      <w:bookmarkStart w:id="199" w:name="_Toc410309782"/>
      <w:bookmarkStart w:id="200" w:name="_Toc410317626"/>
      <w:bookmarkStart w:id="201" w:name="_Toc181722886"/>
      <w:r w:rsidRPr="005D3A14">
        <w:t>ARTICLE 7-</w:t>
      </w:r>
      <w:r w:rsidR="006D3032" w:rsidRPr="005D3A14">
        <w:t>4</w:t>
      </w:r>
      <w:r w:rsidRPr="005D3A14">
        <w:tab/>
        <w:t>- MISE EN ŒUVRE DES RETOURS FINANCIERS</w:t>
      </w:r>
      <w:bookmarkStart w:id="202" w:name="_Ref406521216"/>
      <w:bookmarkStart w:id="203" w:name="_Toc406568498"/>
      <w:bookmarkStart w:id="204" w:name="_Toc410309725"/>
      <w:bookmarkStart w:id="205" w:name="_Toc410309783"/>
      <w:bookmarkStart w:id="206" w:name="_Toc410317627"/>
      <w:bookmarkStart w:id="207" w:name="_Toc410666583"/>
      <w:bookmarkEnd w:id="197"/>
      <w:bookmarkEnd w:id="198"/>
      <w:bookmarkEnd w:id="199"/>
      <w:bookmarkEnd w:id="200"/>
      <w:bookmarkEnd w:id="201"/>
    </w:p>
    <w:p w14:paraId="21359AAC" w14:textId="77777777" w:rsidR="005D3A14" w:rsidRPr="005D3A14" w:rsidRDefault="005D3A14" w:rsidP="005D3A14">
      <w:pPr>
        <w:spacing w:before="120" w:after="0"/>
      </w:pPr>
    </w:p>
    <w:p w14:paraId="7830282E" w14:textId="574B1FDE" w:rsidR="00BD41CC" w:rsidRPr="005D3A14" w:rsidRDefault="00BD41CC" w:rsidP="005D3A14">
      <w:pPr>
        <w:pStyle w:val="Titre3"/>
        <w:numPr>
          <w:ilvl w:val="0"/>
          <w:numId w:val="0"/>
        </w:numPr>
        <w:spacing w:before="120" w:line="240" w:lineRule="auto"/>
        <w:ind w:left="1429" w:hanging="720"/>
        <w:rPr>
          <w:rFonts w:cstheme="minorHAnsi"/>
        </w:rPr>
      </w:pPr>
      <w:bookmarkStart w:id="208" w:name="_Toc181722887"/>
      <w:r w:rsidRPr="005D3A14">
        <w:rPr>
          <w:rFonts w:cstheme="minorHAnsi"/>
        </w:rPr>
        <w:t>7-</w:t>
      </w:r>
      <w:r w:rsidR="006D3032" w:rsidRPr="005D3A14">
        <w:rPr>
          <w:rFonts w:cstheme="minorHAnsi"/>
        </w:rPr>
        <w:t>4</w:t>
      </w:r>
      <w:r w:rsidR="003F527D" w:rsidRPr="005D3A14">
        <w:rPr>
          <w:rFonts w:cstheme="minorHAnsi"/>
        </w:rPr>
        <w:t>-1</w:t>
      </w:r>
      <w:r w:rsidR="003F527D" w:rsidRPr="005D3A14">
        <w:rPr>
          <w:rFonts w:cstheme="minorHAnsi"/>
        </w:rPr>
        <w:tab/>
      </w:r>
      <w:r w:rsidRPr="005D3A14">
        <w:rPr>
          <w:rFonts w:cstheme="minorHAnsi"/>
        </w:rPr>
        <w:t>Rapports annuels</w:t>
      </w:r>
      <w:bookmarkEnd w:id="202"/>
      <w:bookmarkEnd w:id="203"/>
      <w:bookmarkEnd w:id="204"/>
      <w:bookmarkEnd w:id="205"/>
      <w:bookmarkEnd w:id="206"/>
      <w:bookmarkEnd w:id="207"/>
      <w:bookmarkEnd w:id="208"/>
      <w:r w:rsidRPr="005D3A14">
        <w:rPr>
          <w:rFonts w:cstheme="minorHAnsi"/>
        </w:rPr>
        <w:t xml:space="preserve"> </w:t>
      </w:r>
    </w:p>
    <w:p w14:paraId="6A8266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279F09EF" w14:textId="734EDD3A"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les prévisions et l’état d’avancement de l’industrialisation </w:t>
      </w:r>
      <w:r w:rsidR="003103F6" w:rsidRPr="005D3A14">
        <w:rPr>
          <w:rFonts w:asciiTheme="minorHAnsi" w:hAnsiTheme="minorHAnsi" w:cstheme="minorHAnsi"/>
        </w:rPr>
        <w:t xml:space="preserve">et de l’exploitation </w:t>
      </w:r>
      <w:r w:rsidRPr="005D3A14">
        <w:rPr>
          <w:rFonts w:asciiTheme="minorHAnsi" w:hAnsiTheme="minorHAnsi" w:cstheme="minorHAnsi"/>
        </w:rPr>
        <w:t>des Résultats,</w:t>
      </w:r>
    </w:p>
    <w:p w14:paraId="1B4CD61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prévisions calendaires de production des Unités d’œuvre et/ou, selon les cas, de mise sur le marché des Produits et Services,</w:t>
      </w:r>
    </w:p>
    <w:p w14:paraId="6DBEEA8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lastRenderedPageBreak/>
        <w:t xml:space="preserve">le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50382EA2" w14:textId="6E2FAFE3"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 Nombre d’Unités d’œuvre Cumulé Certifié </w:t>
      </w:r>
      <w:r w:rsidR="004A409C" w:rsidRPr="005D3A14">
        <w:rPr>
          <w:rFonts w:asciiTheme="minorHAnsi" w:hAnsiTheme="minorHAnsi" w:cstheme="minorHAnsi"/>
        </w:rPr>
        <w:t xml:space="preserve">depuis la première Unité d’œuvre produite </w:t>
      </w:r>
      <w:r w:rsidRPr="005D3A14">
        <w:rPr>
          <w:rFonts w:asciiTheme="minorHAnsi" w:hAnsiTheme="minorHAnsi" w:cstheme="minorHAnsi"/>
        </w:rPr>
        <w:t xml:space="preserve">et/ou, selon les cas, le Chiffre d’Affaires Certifié Cumulé Hors Taxe </w:t>
      </w:r>
      <w:r w:rsidR="004A409C" w:rsidRPr="005D3A14">
        <w:rPr>
          <w:rFonts w:asciiTheme="minorHAnsi" w:hAnsiTheme="minorHAnsi" w:cstheme="minorHAnsi"/>
        </w:rPr>
        <w:t>depuis</w:t>
      </w:r>
      <w:r w:rsidRPr="005D3A14">
        <w:rPr>
          <w:rFonts w:asciiTheme="minorHAnsi" w:hAnsiTheme="minorHAnsi" w:cstheme="minorHAnsi"/>
        </w:rPr>
        <w:t xml:space="preserve"> le premier euro de Chiffre d’Affaires Hors Taxe réalisé (au sens défini dans les Conditions Particulières).</w:t>
      </w:r>
    </w:p>
    <w:p w14:paraId="1661E4C8" w14:textId="7DA15400" w:rsidR="00BD41CC" w:rsidRPr="005D3A14" w:rsidRDefault="00BD41CC" w:rsidP="005D3A14">
      <w:pPr>
        <w:pStyle w:val="Titre3"/>
        <w:numPr>
          <w:ilvl w:val="0"/>
          <w:numId w:val="0"/>
        </w:numPr>
        <w:spacing w:before="120" w:line="240" w:lineRule="auto"/>
        <w:ind w:left="1429" w:hanging="720"/>
        <w:rPr>
          <w:rFonts w:cstheme="minorHAnsi"/>
        </w:rPr>
      </w:pPr>
      <w:bookmarkStart w:id="209" w:name="_Toc410309726"/>
      <w:bookmarkStart w:id="210" w:name="_Toc410309784"/>
      <w:bookmarkStart w:id="211" w:name="_Toc410317628"/>
      <w:bookmarkStart w:id="212" w:name="_Toc410666584"/>
      <w:bookmarkStart w:id="213" w:name="_Toc181722888"/>
      <w:r w:rsidRPr="005D3A14">
        <w:rPr>
          <w:rFonts w:cstheme="minorHAnsi"/>
        </w:rPr>
        <w:t>7-</w:t>
      </w:r>
      <w:r w:rsidR="006D3032" w:rsidRPr="005D3A14">
        <w:rPr>
          <w:rFonts w:cstheme="minorHAnsi"/>
        </w:rPr>
        <w:t>4</w:t>
      </w:r>
      <w:r w:rsidRPr="005D3A14">
        <w:rPr>
          <w:rFonts w:cstheme="minorHAnsi"/>
        </w:rPr>
        <w:t>-2</w:t>
      </w:r>
      <w:r w:rsidRPr="005D3A14">
        <w:rPr>
          <w:rFonts w:cstheme="minorHAnsi"/>
        </w:rPr>
        <w:tab/>
      </w:r>
      <w:bookmarkStart w:id="214" w:name="_Toc406502820"/>
      <w:bookmarkStart w:id="215" w:name="_Toc406506067"/>
      <w:bookmarkStart w:id="216" w:name="_Toc406502821"/>
      <w:bookmarkStart w:id="217" w:name="_Toc406506068"/>
      <w:bookmarkStart w:id="218" w:name="_Toc405881225"/>
      <w:bookmarkStart w:id="219" w:name="_Toc405881233"/>
      <w:bookmarkStart w:id="220" w:name="_Toc405881234"/>
      <w:bookmarkStart w:id="221" w:name="_Toc405881236"/>
      <w:bookmarkStart w:id="222" w:name="_Toc405881237"/>
      <w:bookmarkStart w:id="223" w:name="_Toc405881238"/>
      <w:bookmarkStart w:id="224" w:name="_Toc405881239"/>
      <w:bookmarkStart w:id="225" w:name="_Toc405881252"/>
      <w:bookmarkStart w:id="226" w:name="_Toc405881254"/>
      <w:bookmarkStart w:id="227" w:name="_Toc405881257"/>
      <w:bookmarkStart w:id="228" w:name="_Toc405881261"/>
      <w:bookmarkStart w:id="229" w:name="_Toc405881268"/>
      <w:bookmarkStart w:id="230" w:name="_Toc405881270"/>
      <w:bookmarkStart w:id="231" w:name="_Toc405881273"/>
      <w:bookmarkStart w:id="232" w:name="_Toc405881282"/>
      <w:bookmarkStart w:id="233" w:name="_Toc405881284"/>
      <w:bookmarkStart w:id="234" w:name="_Toc406502828"/>
      <w:bookmarkStart w:id="235" w:name="_Toc406506075"/>
      <w:bookmarkStart w:id="236" w:name="_Toc40656849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D3A14">
        <w:rPr>
          <w:rFonts w:cstheme="minorHAnsi"/>
        </w:rPr>
        <w:t>Mise en paiement</w:t>
      </w:r>
      <w:bookmarkEnd w:id="209"/>
      <w:bookmarkEnd w:id="210"/>
      <w:bookmarkEnd w:id="211"/>
      <w:bookmarkEnd w:id="212"/>
      <w:bookmarkEnd w:id="236"/>
      <w:bookmarkEnd w:id="213"/>
    </w:p>
    <w:p w14:paraId="44927D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42EB8E4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61BE9B2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6853F592" w14:textId="621EFB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7800D5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w:t>
      </w:r>
      <w:proofErr w:type="gramStart"/>
      <w:r w:rsidRPr="005D3A14">
        <w:rPr>
          <w:rFonts w:asciiTheme="minorHAnsi" w:hAnsiTheme="minorHAnsi" w:cstheme="minorHAnsi"/>
          <w:sz w:val="20"/>
          <w:szCs w:val="20"/>
        </w:rPr>
        <w:t>sera</w:t>
      </w:r>
      <w:proofErr w:type="gramEnd"/>
      <w:r w:rsidRPr="005D3A14">
        <w:rPr>
          <w:rFonts w:asciiTheme="minorHAnsi" w:hAnsiTheme="minorHAnsi" w:cstheme="minorHAnsi"/>
          <w:sz w:val="20"/>
          <w:szCs w:val="20"/>
        </w:rPr>
        <w:t xml:space="preserve"> en droit de mettre en œuvre les dispositions des articles 9 et 10 des présentes Conditions Générales.</w:t>
      </w:r>
    </w:p>
    <w:p w14:paraId="5302EC91" w14:textId="77777777" w:rsidR="002615CC" w:rsidRPr="005D3A14" w:rsidRDefault="002615CC" w:rsidP="005D3A14">
      <w:pPr>
        <w:pStyle w:val="Titre1"/>
        <w:spacing w:before="120"/>
        <w:rPr>
          <w:rFonts w:asciiTheme="minorHAnsi" w:hAnsiTheme="minorHAnsi" w:cstheme="minorHAnsi"/>
          <w:caps w:val="0"/>
          <w:smallCaps/>
        </w:rPr>
      </w:pPr>
    </w:p>
    <w:p w14:paraId="323A668B" w14:textId="77777777" w:rsidR="00BD41CC" w:rsidRPr="005D3A14" w:rsidRDefault="00BD41CC" w:rsidP="005D3A14">
      <w:pPr>
        <w:pStyle w:val="Titre1"/>
        <w:spacing w:before="120"/>
        <w:rPr>
          <w:rFonts w:asciiTheme="minorHAnsi" w:hAnsiTheme="minorHAnsi" w:cstheme="minorHAnsi"/>
          <w:caps w:val="0"/>
          <w:smallCaps/>
        </w:rPr>
      </w:pPr>
      <w:bookmarkStart w:id="237" w:name="_Toc181722889"/>
      <w:r w:rsidRPr="005D3A14">
        <w:rPr>
          <w:rFonts w:asciiTheme="minorHAnsi" w:hAnsiTheme="minorHAnsi" w:cstheme="minorHAnsi"/>
          <w:caps w:val="0"/>
          <w:smallCaps/>
        </w:rPr>
        <w:t xml:space="preserve">ARTICLE 8 - </w:t>
      </w:r>
      <w:r w:rsidRPr="005D3A14">
        <w:rPr>
          <w:rFonts w:asciiTheme="minorHAnsi" w:hAnsiTheme="minorHAnsi" w:cstheme="minorHAnsi"/>
          <w:caps w:val="0"/>
          <w:smallCaps/>
        </w:rPr>
        <w:tab/>
        <w:t>OBLIGATIONS DU BENEFICIAIRE</w:t>
      </w:r>
      <w:bookmarkEnd w:id="237"/>
      <w:r w:rsidRPr="005D3A14">
        <w:rPr>
          <w:rFonts w:asciiTheme="minorHAnsi" w:hAnsiTheme="minorHAnsi" w:cstheme="minorHAnsi"/>
          <w:caps w:val="0"/>
          <w:smallCaps/>
        </w:rPr>
        <w:t xml:space="preserve"> </w:t>
      </w:r>
      <w:bookmarkStart w:id="238" w:name="_Toc410309727"/>
      <w:bookmarkStart w:id="239" w:name="_Toc410309785"/>
      <w:bookmarkStart w:id="240" w:name="_Toc410317630"/>
    </w:p>
    <w:p w14:paraId="057CC39B" w14:textId="77777777" w:rsidR="00673832" w:rsidRPr="005D3A14" w:rsidRDefault="00673832" w:rsidP="00DB77D1">
      <w:pPr>
        <w:pStyle w:val="Titre2"/>
      </w:pPr>
    </w:p>
    <w:p w14:paraId="1E68D45F" w14:textId="77777777" w:rsidR="00BD41CC" w:rsidRPr="005D3A14" w:rsidRDefault="00BD41CC" w:rsidP="00DB77D1">
      <w:pPr>
        <w:pStyle w:val="Titre2"/>
      </w:pPr>
      <w:bookmarkStart w:id="241" w:name="_Toc181722890"/>
      <w:r w:rsidRPr="005D3A14">
        <w:t>ARTICLE 8-1</w:t>
      </w:r>
      <w:r w:rsidRPr="005D3A14">
        <w:tab/>
        <w:t>- DECLARATIONS DU BENEFICIAIRE</w:t>
      </w:r>
      <w:bookmarkEnd w:id="238"/>
      <w:bookmarkEnd w:id="239"/>
      <w:bookmarkEnd w:id="240"/>
      <w:bookmarkEnd w:id="241"/>
    </w:p>
    <w:p w14:paraId="678C7C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w:t>
      </w:r>
    </w:p>
    <w:p w14:paraId="3A3B3B62" w14:textId="545AED45" w:rsidR="00122675"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avoir la pleine capacité juridique</w:t>
      </w:r>
      <w:r w:rsidR="00122675" w:rsidRPr="005D3A14">
        <w:rPr>
          <w:rFonts w:asciiTheme="minorHAnsi" w:hAnsiTheme="minorHAnsi" w:cstheme="minorHAnsi"/>
        </w:rPr>
        <w:t xml:space="preserve"> pour conclure la Convention devant être signée par lui au titre de l’Opération</w:t>
      </w:r>
      <w:r w:rsidRPr="005D3A14">
        <w:rPr>
          <w:rFonts w:asciiTheme="minorHAnsi" w:hAnsiTheme="minorHAnsi" w:cstheme="minorHAnsi"/>
        </w:rPr>
        <w:t xml:space="preserve">, disposer d’une identification nationale (SIREN-SIRET, etc.) et </w:t>
      </w:r>
      <w:r w:rsidR="00122675" w:rsidRPr="005D3A14">
        <w:rPr>
          <w:rFonts w:asciiTheme="minorHAnsi" w:hAnsiTheme="minorHAnsi" w:cstheme="minorHAnsi"/>
        </w:rPr>
        <w:t xml:space="preserve">disposer de toutes les autorisations sociales pour signer la convention susvisée laquelle ne contrevient à aucune de ses dispositions statutaires et à aucun contrat auquel il est </w:t>
      </w:r>
      <w:proofErr w:type="gramStart"/>
      <w:r w:rsidR="00122675" w:rsidRPr="005D3A14">
        <w:rPr>
          <w:rFonts w:asciiTheme="minorHAnsi" w:hAnsiTheme="minorHAnsi" w:cstheme="minorHAnsi"/>
        </w:rPr>
        <w:t>partie</w:t>
      </w:r>
      <w:proofErr w:type="gramEnd"/>
      <w:r w:rsidR="00122675" w:rsidRPr="005D3A14">
        <w:rPr>
          <w:rFonts w:asciiTheme="minorHAnsi" w:hAnsiTheme="minorHAnsi" w:cstheme="minorHAnsi"/>
        </w:rPr>
        <w:t>,</w:t>
      </w:r>
    </w:p>
    <w:p w14:paraId="4184794F" w14:textId="77777777" w:rsidR="00412E07" w:rsidRPr="005D3A14" w:rsidRDefault="00122675"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ne pas </w:t>
      </w:r>
      <w:r w:rsidR="002632E4" w:rsidRPr="005D3A14">
        <w:rPr>
          <w:rFonts w:asciiTheme="minorHAnsi" w:hAnsiTheme="minorHAnsi" w:cstheme="minorHAnsi"/>
        </w:rPr>
        <w:t xml:space="preserve">entrer dans le champ des entreprises en difficulté au sens des lignes directrices relatives aux aides d’Etat au sauvetage et à la restructuration d’entreprises en difficulté du 31 juillet 2014 (JO C 249 du 31.07.2014) et, en particulier, </w:t>
      </w:r>
    </w:p>
    <w:p w14:paraId="4B537555" w14:textId="2727EB8E" w:rsidR="00122675" w:rsidRPr="005D3A14" w:rsidRDefault="002632E4"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ne pas </w:t>
      </w:r>
      <w:r w:rsidR="00122675" w:rsidRPr="005D3A14">
        <w:rPr>
          <w:rFonts w:asciiTheme="minorHAnsi" w:hAnsiTheme="minorHAnsi" w:cstheme="minorHAnsi"/>
        </w:rPr>
        <w:t>faire l’objet d’une quelconque procédure collective visée au Livre VI du Code de Commerce,</w:t>
      </w:r>
    </w:p>
    <w:p w14:paraId="13A245B4" w14:textId="1B3ACF9B"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être à jour de ses dettes et de ses déclarations obligatoires vis-à-vis de l'ADEME et de l’Etat, </w:t>
      </w:r>
    </w:p>
    <w:p w14:paraId="5358D28C" w14:textId="239A59B6"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être en situation régulière au reg</w:t>
      </w:r>
      <w:r w:rsidR="004E1166" w:rsidRPr="005D3A14">
        <w:rPr>
          <w:rFonts w:asciiTheme="minorHAnsi" w:hAnsiTheme="minorHAnsi" w:cstheme="minorHAnsi"/>
        </w:rPr>
        <w:t>ard de ses obligations fiscales, sociales et environnementales.</w:t>
      </w:r>
    </w:p>
    <w:p w14:paraId="11921BA1" w14:textId="3E51A31E"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que l'opération pour laquelle l'Aide </w:t>
      </w:r>
      <w:proofErr w:type="gramStart"/>
      <w:r w:rsidRPr="005D3A14">
        <w:rPr>
          <w:rFonts w:asciiTheme="minorHAnsi" w:hAnsiTheme="minorHAnsi" w:cstheme="minorHAnsi"/>
        </w:rPr>
        <w:t>est</w:t>
      </w:r>
      <w:proofErr w:type="gramEnd"/>
      <w:r w:rsidRPr="005D3A14">
        <w:rPr>
          <w:rFonts w:asciiTheme="minorHAnsi" w:hAnsiTheme="minorHAnsi" w:cstheme="minorHAnsi"/>
        </w:rPr>
        <w:t xml:space="preserve">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3EBD0CAE"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que les fonds perçus sont affectés à la réalisation de l’opération concernée, </w:t>
      </w:r>
    </w:p>
    <w:p w14:paraId="759C454D"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qu’il a mis en place et qu’il respecte dans son organisation toutes les mesures destinées à prévenir la corruption, la fraude, les pratiques anticoncurrentielles ainsi que les mesures de lutte contre le blanchiment et le financement du terrorisme le cas échéant,</w:t>
      </w:r>
    </w:p>
    <w:p w14:paraId="7E153CA3" w14:textId="1C844D55" w:rsidR="00122675" w:rsidRPr="005D3A14" w:rsidRDefault="00122675"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lastRenderedPageBreak/>
        <w:t>que ses obligations à l’égard de l’ADEME au titre de la Convention</w:t>
      </w:r>
      <w:r w:rsidR="00DA621F" w:rsidRPr="005D3A14">
        <w:rPr>
          <w:rFonts w:asciiTheme="minorHAnsi" w:hAnsiTheme="minorHAnsi" w:cstheme="minorHAnsi"/>
        </w:rPr>
        <w:t xml:space="preserve"> viennent au moins au même rang que les créances de ses autres créanciers chirographaires présents ou futurs à l’exception de celles qui sont privilégiées par l’effet de la loi,</w:t>
      </w:r>
    </w:p>
    <w:p w14:paraId="2D3AB001"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que les informations précédemment communiquées à l’ADEME sont exactes et sincères à la date de Notification de la Convention.</w:t>
      </w:r>
    </w:p>
    <w:p w14:paraId="3F7ED8E6" w14:textId="071B8FDD"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Toute fausse déclaration est constitutive d’une faute pouvant être sanctionnée par la mise en œuvre de</w:t>
      </w:r>
      <w:r w:rsidR="00633EA7" w:rsidRPr="005D3A14">
        <w:rPr>
          <w:rFonts w:asciiTheme="minorHAnsi" w:hAnsiTheme="minorHAnsi" w:cstheme="minorHAnsi"/>
          <w:iCs/>
          <w:sz w:val="20"/>
          <w:szCs w:val="20"/>
        </w:rPr>
        <w:t>s</w:t>
      </w:r>
      <w:r w:rsidR="003F624D" w:rsidRPr="005D3A14">
        <w:rPr>
          <w:rFonts w:asciiTheme="minorHAnsi" w:hAnsiTheme="minorHAnsi" w:cstheme="minorHAnsi"/>
          <w:iCs/>
          <w:sz w:val="20"/>
          <w:szCs w:val="20"/>
        </w:rPr>
        <w:t xml:space="preserve"> </w:t>
      </w:r>
      <w:r w:rsidRPr="005D3A14">
        <w:rPr>
          <w:rFonts w:asciiTheme="minorHAnsi" w:hAnsiTheme="minorHAnsi" w:cstheme="minorHAnsi"/>
          <w:iCs/>
          <w:sz w:val="20"/>
          <w:szCs w:val="20"/>
        </w:rPr>
        <w:t>article</w:t>
      </w:r>
      <w:r w:rsidR="003F624D" w:rsidRPr="005D3A14">
        <w:rPr>
          <w:rFonts w:asciiTheme="minorHAnsi" w:hAnsiTheme="minorHAnsi" w:cstheme="minorHAnsi"/>
          <w:iCs/>
          <w:sz w:val="20"/>
          <w:szCs w:val="20"/>
        </w:rPr>
        <w:t>s</w:t>
      </w:r>
      <w:r w:rsidRPr="005D3A14">
        <w:rPr>
          <w:rFonts w:asciiTheme="minorHAnsi" w:hAnsiTheme="minorHAnsi" w:cstheme="minorHAnsi"/>
          <w:iCs/>
          <w:sz w:val="20"/>
          <w:szCs w:val="20"/>
        </w:rPr>
        <w:t xml:space="preserve"> 9 </w:t>
      </w:r>
      <w:r w:rsidR="003F624D" w:rsidRPr="005D3A14">
        <w:rPr>
          <w:rFonts w:asciiTheme="minorHAnsi" w:hAnsiTheme="minorHAnsi" w:cstheme="minorHAnsi"/>
          <w:iCs/>
          <w:sz w:val="20"/>
          <w:szCs w:val="20"/>
        </w:rPr>
        <w:t xml:space="preserve">et 10 </w:t>
      </w:r>
      <w:r w:rsidRPr="005D3A14">
        <w:rPr>
          <w:rFonts w:asciiTheme="minorHAnsi" w:hAnsiTheme="minorHAnsi" w:cstheme="minorHAnsi"/>
          <w:iCs/>
          <w:sz w:val="20"/>
          <w:szCs w:val="20"/>
        </w:rPr>
        <w:t>ci-dessous.</w:t>
      </w:r>
    </w:p>
    <w:p w14:paraId="7957CBB5" w14:textId="4FE65B0B" w:rsidR="00593129" w:rsidRPr="005D3A14" w:rsidRDefault="00593129"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transmettre à l’ADEME dans les quinze</w:t>
      </w:r>
      <w:r w:rsidR="005D3A14">
        <w:rPr>
          <w:rFonts w:asciiTheme="minorHAnsi" w:hAnsiTheme="minorHAnsi" w:cstheme="minorHAnsi"/>
          <w:sz w:val="20"/>
          <w:szCs w:val="20"/>
        </w:rPr>
        <w:t xml:space="preserve"> (15)</w:t>
      </w:r>
      <w:r w:rsidRPr="005D3A14">
        <w:rPr>
          <w:rFonts w:asciiTheme="minorHAnsi" w:hAnsiTheme="minorHAnsi" w:cstheme="minorHAnsi"/>
          <w:sz w:val="20"/>
          <w:szCs w:val="20"/>
        </w:rPr>
        <w:t xml:space="preserve"> jours ouvrés suivant toute demande les documents de nature comptable, financière et technique etc. permettant de vérifier le respect de ces engagements. </w:t>
      </w:r>
    </w:p>
    <w:p w14:paraId="476AD28C" w14:textId="77777777" w:rsidR="00593129" w:rsidRPr="005D3A14" w:rsidRDefault="00593129" w:rsidP="005D3A14">
      <w:pPr>
        <w:spacing w:before="120" w:after="0"/>
        <w:rPr>
          <w:rFonts w:asciiTheme="minorHAnsi" w:hAnsiTheme="minorHAnsi" w:cstheme="minorHAnsi"/>
          <w:sz w:val="20"/>
          <w:szCs w:val="20"/>
        </w:rPr>
      </w:pPr>
    </w:p>
    <w:p w14:paraId="2B16E5B5" w14:textId="77777777" w:rsidR="00BD41CC" w:rsidRPr="005D3A14" w:rsidRDefault="00BD41CC" w:rsidP="00DB77D1">
      <w:pPr>
        <w:pStyle w:val="Titre2"/>
      </w:pPr>
      <w:bookmarkStart w:id="242" w:name="_Toc410309728"/>
      <w:bookmarkStart w:id="243" w:name="_Toc410309786"/>
      <w:bookmarkStart w:id="244" w:name="_Toc410317631"/>
      <w:bookmarkStart w:id="245" w:name="_Toc181722891"/>
      <w:r w:rsidRPr="005D3A14">
        <w:t>ARTICLE 8-2</w:t>
      </w:r>
      <w:r w:rsidRPr="005D3A14">
        <w:tab/>
        <w:t>- ENGAGEMENTS DU BENEFICIAIRE</w:t>
      </w:r>
      <w:bookmarkEnd w:id="242"/>
      <w:bookmarkEnd w:id="243"/>
      <w:bookmarkEnd w:id="244"/>
      <w:bookmarkEnd w:id="245"/>
    </w:p>
    <w:p w14:paraId="28771D8F" w14:textId="43FDFC9E"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01D10528" w14:textId="77777777" w:rsidR="005B43F1" w:rsidRPr="005D3A14" w:rsidRDefault="005B43F1" w:rsidP="005D3A14">
      <w:pPr>
        <w:spacing w:before="120" w:after="0"/>
        <w:rPr>
          <w:rFonts w:asciiTheme="minorHAnsi" w:hAnsiTheme="minorHAnsi" w:cstheme="minorHAnsi"/>
          <w:iCs/>
          <w:sz w:val="20"/>
          <w:szCs w:val="20"/>
        </w:rPr>
      </w:pPr>
    </w:p>
    <w:p w14:paraId="7CB5BFC7" w14:textId="1480F8B5" w:rsidR="00BD41CC" w:rsidRPr="005D3A14" w:rsidRDefault="00BD41CC" w:rsidP="005D3A14">
      <w:pPr>
        <w:pStyle w:val="Titre3"/>
        <w:numPr>
          <w:ilvl w:val="0"/>
          <w:numId w:val="0"/>
        </w:numPr>
        <w:spacing w:before="120" w:line="240" w:lineRule="auto"/>
        <w:ind w:left="1429" w:hanging="720"/>
        <w:rPr>
          <w:rFonts w:cstheme="minorHAnsi"/>
        </w:rPr>
      </w:pPr>
      <w:bookmarkStart w:id="246" w:name="_Toc410309729"/>
      <w:bookmarkStart w:id="247" w:name="_Toc410309787"/>
      <w:bookmarkStart w:id="248" w:name="_Toc410317632"/>
      <w:bookmarkStart w:id="249" w:name="_Toc410666588"/>
      <w:bookmarkStart w:id="250" w:name="_Toc181722892"/>
      <w:r w:rsidRPr="005D3A14">
        <w:rPr>
          <w:rFonts w:cstheme="minorHAnsi"/>
        </w:rPr>
        <w:t>8-2-1</w:t>
      </w:r>
      <w:r w:rsidR="005D3A14">
        <w:rPr>
          <w:rFonts w:cstheme="minorHAnsi"/>
        </w:rPr>
        <w:t xml:space="preserve">- </w:t>
      </w:r>
      <w:r w:rsidRPr="005D3A14">
        <w:rPr>
          <w:rFonts w:cstheme="minorHAnsi"/>
        </w:rPr>
        <w:t>Devoir d’information</w:t>
      </w:r>
      <w:bookmarkEnd w:id="246"/>
      <w:bookmarkEnd w:id="247"/>
      <w:bookmarkEnd w:id="248"/>
      <w:bookmarkEnd w:id="249"/>
      <w:bookmarkEnd w:id="250"/>
    </w:p>
    <w:p w14:paraId="638B2469" w14:textId="5536E40C" w:rsidR="00BD41CC" w:rsidRPr="005D3A14" w:rsidRDefault="00C66307"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 xml:space="preserve">Sans préjudice de toute autre obligation au titre de la Convention, </w:t>
      </w:r>
      <w:r w:rsidR="003F624D" w:rsidRPr="005D3A14">
        <w:rPr>
          <w:rFonts w:asciiTheme="minorHAnsi" w:hAnsiTheme="minorHAnsi" w:cstheme="minorHAnsi"/>
          <w:iCs/>
          <w:sz w:val="20"/>
          <w:szCs w:val="20"/>
        </w:rPr>
        <w:t>l</w:t>
      </w:r>
      <w:r w:rsidR="00BD41CC" w:rsidRPr="005D3A14">
        <w:rPr>
          <w:rFonts w:asciiTheme="minorHAnsi" w:hAnsiTheme="minorHAnsi" w:cstheme="minorHAnsi"/>
          <w:iCs/>
          <w:sz w:val="20"/>
          <w:szCs w:val="20"/>
        </w:rPr>
        <w:t>e Bénéficiaire a une obligation générale d’informer l’ADEME de tout fait interne ou externe, affectant ou étant susceptible d’affecter la réalisation de l’Opération et/ou d’affecter le droit de l’ADEME à percevoir des Retours Financiers.</w:t>
      </w:r>
    </w:p>
    <w:p w14:paraId="6C00B85E" w14:textId="2A6CB74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Il s’engage en particulier </w:t>
      </w:r>
      <w:r w:rsidR="00037955" w:rsidRPr="005D3A14">
        <w:rPr>
          <w:rFonts w:asciiTheme="minorHAnsi" w:hAnsiTheme="minorHAnsi" w:cstheme="minorHAnsi"/>
          <w:sz w:val="20"/>
          <w:szCs w:val="20"/>
        </w:rPr>
        <w:t>et</w:t>
      </w:r>
      <w:r w:rsidRPr="005D3A14">
        <w:rPr>
          <w:rFonts w:asciiTheme="minorHAnsi" w:hAnsiTheme="minorHAnsi" w:cstheme="minorHAnsi"/>
          <w:sz w:val="20"/>
          <w:szCs w:val="20"/>
        </w:rPr>
        <w:t>, sans délai,</w:t>
      </w:r>
      <w:r w:rsidR="006D14D6" w:rsidRPr="005D3A14">
        <w:rPr>
          <w:rFonts w:asciiTheme="minorHAnsi" w:hAnsiTheme="minorHAnsi" w:cstheme="minorHAnsi"/>
          <w:sz w:val="20"/>
          <w:szCs w:val="20"/>
        </w:rPr>
        <w:t xml:space="preserve"> </w:t>
      </w:r>
      <w:r w:rsidRPr="005D3A14">
        <w:rPr>
          <w:rFonts w:asciiTheme="minorHAnsi" w:hAnsiTheme="minorHAnsi" w:cstheme="minorHAnsi"/>
          <w:sz w:val="20"/>
          <w:szCs w:val="20"/>
        </w:rPr>
        <w:t>tant durant la Phase d’Investissement que durant la Phase de Retours Financiers :</w:t>
      </w:r>
    </w:p>
    <w:p w14:paraId="72ADE163" w14:textId="6FF3389D" w:rsidR="00BD41CC" w:rsidRPr="005D3A14" w:rsidRDefault="008503BA"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à informer l’ADEME </w:t>
      </w:r>
      <w:r w:rsidR="00BD41CC" w:rsidRPr="005D3A14">
        <w:rPr>
          <w:rFonts w:asciiTheme="minorHAnsi" w:hAnsiTheme="minorHAnsi" w:cstheme="minorHAnsi"/>
          <w:sz w:val="20"/>
          <w:szCs w:val="20"/>
        </w:rPr>
        <w:t>des modifications du Mandat de représentation du Coordonnateur,</w:t>
      </w:r>
    </w:p>
    <w:p w14:paraId="65F883E6" w14:textId="07F5EC9A" w:rsidR="00037955" w:rsidRPr="005D3A14" w:rsidRDefault="00037955"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à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w:t>
      </w:r>
      <w:r w:rsidR="00C66307" w:rsidRPr="005D3A14">
        <w:rPr>
          <w:rFonts w:asciiTheme="minorHAnsi" w:hAnsiTheme="minorHAnsi" w:cstheme="minorHAnsi"/>
          <w:sz w:val="20"/>
          <w:szCs w:val="20"/>
        </w:rPr>
        <w:t xml:space="preserve"> tout projet</w:t>
      </w:r>
      <w:r w:rsidR="00C61B25" w:rsidRPr="005D3A14">
        <w:rPr>
          <w:rFonts w:asciiTheme="minorHAnsi" w:hAnsiTheme="minorHAnsi" w:cstheme="minorHAnsi"/>
          <w:sz w:val="20"/>
          <w:szCs w:val="20"/>
        </w:rPr>
        <w:t xml:space="preserve"> de Modification ou</w:t>
      </w:r>
      <w:r w:rsidR="00C6630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d’abandon de l’Opération ; </w:t>
      </w:r>
    </w:p>
    <w:p w14:paraId="5AF35445" w14:textId="331117E1" w:rsidR="00BD41CC" w:rsidRPr="005D3A14" w:rsidRDefault="00BD41CC"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en cas de cession d’actifs ou de concession de droits sur les opérations aidées</w:t>
      </w:r>
      <w:r w:rsidR="008B20D3" w:rsidRPr="005D3A14">
        <w:rPr>
          <w:rFonts w:asciiTheme="minorHAnsi" w:hAnsiTheme="minorHAnsi" w:cstheme="minorHAnsi"/>
          <w:sz w:val="20"/>
          <w:szCs w:val="20"/>
        </w:rPr>
        <w:t> ;</w:t>
      </w:r>
    </w:p>
    <w:p w14:paraId="2758A06B" w14:textId="270016AE" w:rsidR="008B20D3" w:rsidRPr="005D3A14" w:rsidRDefault="00730213"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à </w:t>
      </w:r>
      <w:r w:rsidR="008B20D3" w:rsidRPr="005D3A14">
        <w:rPr>
          <w:rFonts w:asciiTheme="minorHAnsi" w:hAnsiTheme="minorHAnsi" w:cstheme="minorHAnsi"/>
          <w:sz w:val="20"/>
          <w:szCs w:val="20"/>
        </w:rPr>
        <w:t>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w:t>
      </w:r>
      <w:r w:rsidR="003F624D" w:rsidRPr="005D3A14">
        <w:rPr>
          <w:rFonts w:asciiTheme="minorHAnsi" w:hAnsiTheme="minorHAnsi" w:cstheme="minorHAnsi"/>
          <w:sz w:val="20"/>
          <w:szCs w:val="20"/>
        </w:rPr>
        <w:t xml:space="preserve">tition du capital, </w:t>
      </w:r>
      <w:r w:rsidR="008B20D3" w:rsidRPr="005D3A14">
        <w:rPr>
          <w:rFonts w:asciiTheme="minorHAnsi" w:hAnsiTheme="minorHAnsi" w:cstheme="minorHAnsi"/>
          <w:sz w:val="20"/>
          <w:szCs w:val="20"/>
        </w:rPr>
        <w:t xml:space="preserve">(vi) </w:t>
      </w:r>
      <w:r w:rsidR="003F624D" w:rsidRPr="005D3A14">
        <w:rPr>
          <w:rFonts w:asciiTheme="minorHAnsi" w:hAnsiTheme="minorHAnsi" w:cstheme="minorHAnsi"/>
          <w:sz w:val="20"/>
          <w:szCs w:val="20"/>
        </w:rPr>
        <w:t>to</w:t>
      </w:r>
      <w:r w:rsidR="00633EA7" w:rsidRPr="005D3A14">
        <w:rPr>
          <w:rFonts w:asciiTheme="minorHAnsi" w:hAnsiTheme="minorHAnsi" w:cstheme="minorHAnsi"/>
          <w:sz w:val="20"/>
          <w:szCs w:val="20"/>
        </w:rPr>
        <w:t>ut projet de cessation</w:t>
      </w:r>
      <w:r w:rsidR="005120DE" w:rsidRPr="005D3A14">
        <w:rPr>
          <w:rFonts w:asciiTheme="minorHAnsi" w:hAnsiTheme="minorHAnsi" w:cstheme="minorHAnsi"/>
          <w:sz w:val="20"/>
          <w:szCs w:val="20"/>
        </w:rPr>
        <w:t xml:space="preserve"> d’activité</w:t>
      </w:r>
      <w:r w:rsidR="003F624D" w:rsidRPr="005D3A14">
        <w:rPr>
          <w:rFonts w:asciiTheme="minorHAnsi" w:hAnsiTheme="minorHAnsi" w:cstheme="minorHAnsi"/>
          <w:sz w:val="20"/>
          <w:szCs w:val="20"/>
        </w:rPr>
        <w:t xml:space="preserve"> et/ou (vii) </w:t>
      </w:r>
      <w:r w:rsidR="008B20D3" w:rsidRPr="005D3A14">
        <w:rPr>
          <w:rFonts w:asciiTheme="minorHAnsi" w:hAnsiTheme="minorHAnsi" w:cstheme="minorHAnsi"/>
          <w:sz w:val="20"/>
          <w:szCs w:val="20"/>
        </w:rPr>
        <w:t>toute survenance d’une procédure collective qui l’affecterait</w:t>
      </w:r>
      <w:r w:rsidR="00D06D7D" w:rsidRPr="005D3A14">
        <w:rPr>
          <w:rFonts w:asciiTheme="minorHAnsi" w:hAnsiTheme="minorHAnsi" w:cstheme="minorHAnsi"/>
          <w:sz w:val="20"/>
          <w:szCs w:val="20"/>
        </w:rPr>
        <w:t>.</w:t>
      </w:r>
    </w:p>
    <w:p w14:paraId="1DA79BA3" w14:textId="3B033F0E" w:rsidR="00BD41CC"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w:t>
      </w:r>
      <w:r w:rsidR="00A920F4" w:rsidRPr="005D3A14">
        <w:rPr>
          <w:rFonts w:asciiTheme="minorHAnsi" w:hAnsiTheme="minorHAnsi" w:cstheme="minorHAnsi"/>
          <w:sz w:val="20"/>
          <w:szCs w:val="20"/>
        </w:rPr>
        <w:t>des articles 9 et 10</w:t>
      </w:r>
      <w:r w:rsidRPr="005D3A14">
        <w:rPr>
          <w:rFonts w:asciiTheme="minorHAnsi" w:hAnsiTheme="minorHAnsi" w:cstheme="minorHAnsi"/>
          <w:sz w:val="20"/>
          <w:szCs w:val="20"/>
        </w:rPr>
        <w:t xml:space="preserve"> ci-après. </w:t>
      </w:r>
    </w:p>
    <w:p w14:paraId="0696C18C" w14:textId="77777777" w:rsidR="005D3A14" w:rsidRPr="005D3A14" w:rsidRDefault="005D3A14" w:rsidP="005D3A14">
      <w:pPr>
        <w:tabs>
          <w:tab w:val="left" w:pos="851"/>
        </w:tabs>
        <w:spacing w:before="120" w:after="0"/>
        <w:rPr>
          <w:rFonts w:asciiTheme="minorHAnsi" w:hAnsiTheme="minorHAnsi" w:cstheme="minorHAnsi"/>
          <w:sz w:val="20"/>
          <w:szCs w:val="20"/>
        </w:rPr>
      </w:pPr>
    </w:p>
    <w:p w14:paraId="420A7E74" w14:textId="32D1F07A" w:rsidR="00BD41CC" w:rsidRPr="005D3A14" w:rsidRDefault="00BD41CC" w:rsidP="005D3A14">
      <w:pPr>
        <w:pStyle w:val="Titre3"/>
        <w:numPr>
          <w:ilvl w:val="0"/>
          <w:numId w:val="0"/>
        </w:numPr>
        <w:spacing w:before="120" w:line="240" w:lineRule="auto"/>
        <w:ind w:left="1429" w:hanging="720"/>
        <w:rPr>
          <w:rFonts w:cstheme="minorHAnsi"/>
        </w:rPr>
      </w:pPr>
      <w:bookmarkStart w:id="251" w:name="_Toc410309730"/>
      <w:bookmarkStart w:id="252" w:name="_Toc410309788"/>
      <w:bookmarkStart w:id="253" w:name="_Toc410317633"/>
      <w:bookmarkStart w:id="254" w:name="_Toc410666589"/>
      <w:bookmarkStart w:id="255" w:name="_Toc181722893"/>
      <w:r w:rsidRPr="005D3A14">
        <w:rPr>
          <w:rFonts w:cstheme="minorHAnsi"/>
        </w:rPr>
        <w:t>8-2-2- Respect de la Convention</w:t>
      </w:r>
      <w:bookmarkEnd w:id="251"/>
      <w:bookmarkEnd w:id="252"/>
      <w:bookmarkEnd w:id="253"/>
      <w:bookmarkEnd w:id="254"/>
      <w:bookmarkEnd w:id="255"/>
      <w:r w:rsidRPr="005D3A14">
        <w:rPr>
          <w:rFonts w:cstheme="minorHAnsi"/>
        </w:rPr>
        <w:t xml:space="preserve"> </w:t>
      </w:r>
    </w:p>
    <w:p w14:paraId="0ABA685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respecter strictement toutes les stipulations de la Convention et notamment à :</w:t>
      </w:r>
    </w:p>
    <w:p w14:paraId="3E2F70E5" w14:textId="1D753F02"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mettre en œuvre tous les moyens nécessaires pour mener à bien les Phases d’Investissement et de Retours Financiers, ainsi que pour remplir la Condition de capacité financière aux cours de ces Phases,</w:t>
      </w:r>
    </w:p>
    <w:p w14:paraId="3D0AD470" w14:textId="4E567B03"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respecter le Calendrier </w:t>
      </w:r>
      <w:r w:rsidR="00F16911" w:rsidRPr="005D3A14">
        <w:rPr>
          <w:rFonts w:asciiTheme="minorHAnsi" w:hAnsiTheme="minorHAnsi" w:cstheme="minorHAnsi"/>
          <w:sz w:val="20"/>
          <w:szCs w:val="20"/>
        </w:rPr>
        <w:t xml:space="preserve">prévisionnel </w:t>
      </w:r>
      <w:r w:rsidRPr="005D3A14">
        <w:rPr>
          <w:rFonts w:asciiTheme="minorHAnsi" w:hAnsiTheme="minorHAnsi" w:cstheme="minorHAnsi"/>
          <w:sz w:val="20"/>
          <w:szCs w:val="20"/>
        </w:rPr>
        <w:t>de l’Opération fixée dans</w:t>
      </w:r>
      <w:r w:rsidR="00F16911" w:rsidRPr="005D3A14">
        <w:rPr>
          <w:rFonts w:asciiTheme="minorHAnsi" w:hAnsiTheme="minorHAnsi" w:cstheme="minorHAnsi"/>
          <w:sz w:val="20"/>
          <w:szCs w:val="20"/>
        </w:rPr>
        <w:t xml:space="preserve"> l’Annexe Projet</w:t>
      </w:r>
      <w:r w:rsidRPr="005D3A14">
        <w:rPr>
          <w:rFonts w:asciiTheme="minorHAnsi" w:hAnsiTheme="minorHAnsi" w:cstheme="minorHAnsi"/>
          <w:sz w:val="20"/>
          <w:szCs w:val="20"/>
        </w:rPr>
        <w:t> ;</w:t>
      </w:r>
    </w:p>
    <w:p w14:paraId="6566BA77" w14:textId="2A505409"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convoquer, le cas échéant, le Comité de Suivi sur demande de l’ADEME et conformément à ses instructions (date, lieu, invitations, ordre du jour) et rédiger les comptes rendus de réunion ;</w:t>
      </w:r>
    </w:p>
    <w:p w14:paraId="3E7FE236" w14:textId="16858FCA"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lastRenderedPageBreak/>
        <w:t>rendre compte à l’</w:t>
      </w:r>
      <w:r w:rsidR="005130C8" w:rsidRPr="005D3A14">
        <w:rPr>
          <w:rFonts w:asciiTheme="minorHAnsi" w:hAnsiTheme="minorHAnsi" w:cstheme="minorHAnsi"/>
          <w:sz w:val="20"/>
          <w:szCs w:val="20"/>
        </w:rPr>
        <w:t>ADEME, lors des Comités de S</w:t>
      </w:r>
      <w:r w:rsidRPr="005D3A14">
        <w:rPr>
          <w:rFonts w:asciiTheme="minorHAnsi" w:hAnsiTheme="minorHAnsi" w:cstheme="minorHAnsi"/>
          <w:sz w:val="20"/>
          <w:szCs w:val="20"/>
        </w:rPr>
        <w:t>uivi, de l’état d’avancement de l’Opération et des éventuels écarts observés par rapport à l’Opération initiale ;</w:t>
      </w:r>
    </w:p>
    <w:p w14:paraId="0C95D4F4" w14:textId="06ADDF47" w:rsidR="00F16911" w:rsidRPr="005D3A14" w:rsidRDefault="00F16911"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ne procéder à aucune réorientation de l’Opération </w:t>
      </w:r>
      <w:r w:rsidR="00BC6A95" w:rsidRPr="005D3A14">
        <w:rPr>
          <w:rFonts w:asciiTheme="minorHAnsi" w:hAnsiTheme="minorHAnsi" w:cstheme="minorHAnsi"/>
          <w:sz w:val="20"/>
          <w:szCs w:val="20"/>
        </w:rPr>
        <w:t xml:space="preserve">ou Modification, </w:t>
      </w:r>
      <w:r w:rsidRPr="005D3A14">
        <w:rPr>
          <w:rFonts w:asciiTheme="minorHAnsi" w:hAnsiTheme="minorHAnsi" w:cstheme="minorHAnsi"/>
          <w:sz w:val="20"/>
          <w:szCs w:val="20"/>
        </w:rPr>
        <w:t>sans l’accord préalable formel de l’ADEME ;</w:t>
      </w:r>
    </w:p>
    <w:p w14:paraId="569D4307"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transmettre à l’ADEME ou au Coordonnateur, dans le respect des délais fixés dans la Convention, tous les justificatifs permettant le suivi technique et financier du projet, et ce tant durant la Phase d’Investissement que durant la phase de Retours </w:t>
      </w:r>
      <w:proofErr w:type="gramStart"/>
      <w:r w:rsidRPr="005D3A14">
        <w:rPr>
          <w:rFonts w:asciiTheme="minorHAnsi" w:hAnsiTheme="minorHAnsi" w:cstheme="minorHAnsi"/>
          <w:sz w:val="20"/>
          <w:szCs w:val="20"/>
        </w:rPr>
        <w:t>Financiers;</w:t>
      </w:r>
      <w:proofErr w:type="gramEnd"/>
      <w:r w:rsidRPr="005D3A14">
        <w:rPr>
          <w:rFonts w:asciiTheme="minorHAnsi" w:hAnsiTheme="minorHAnsi" w:cstheme="minorHAnsi"/>
          <w:sz w:val="20"/>
          <w:szCs w:val="20"/>
        </w:rPr>
        <w:t xml:space="preserve"> ces justificatifs devront être certifiés exacts et sincères par le représentant légal du Bénéficiaire ou toute personne habilitée à le représenter, et selon les cas certifiés par un </w:t>
      </w:r>
      <w:proofErr w:type="gramStart"/>
      <w:r w:rsidRPr="005D3A14">
        <w:rPr>
          <w:rFonts w:asciiTheme="minorHAnsi" w:hAnsiTheme="minorHAnsi" w:cstheme="minorHAnsi"/>
          <w:sz w:val="20"/>
          <w:szCs w:val="20"/>
        </w:rPr>
        <w:t>Certificateur;</w:t>
      </w:r>
      <w:proofErr w:type="gramEnd"/>
    </w:p>
    <w:p w14:paraId="6A21416D"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transmettre à l’ADEME, dans les délais et aux dates convenues, les Dossiers d’Etape, le Dossier Final ainsi que, le cas échéant, les rapports nécessaires au calcul des Retours Financiers ; </w:t>
      </w:r>
    </w:p>
    <w:p w14:paraId="18D7E34B"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conserver toutes les pièces se rapportant à l’Opération et les archiver en respectant les dispositions légales et règlementaires applicables, durant une durée minimum de dix (10) ans,</w:t>
      </w:r>
    </w:p>
    <w:p w14:paraId="71D307C6" w14:textId="77777777"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ne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4FDEDE6F" w14:textId="664CE003" w:rsidR="00BD41CC" w:rsidRPr="005D3A14" w:rsidRDefault="00DA649A"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exécuter de bonne foi l’obligation de paiement des Retours Financiers, </w:t>
      </w:r>
      <w:r w:rsidR="00BD41CC" w:rsidRPr="005D3A14">
        <w:rPr>
          <w:rFonts w:asciiTheme="minorHAnsi" w:hAnsiTheme="minorHAnsi" w:cstheme="minorHAnsi"/>
          <w:sz w:val="20"/>
          <w:szCs w:val="20"/>
        </w:rPr>
        <w:t xml:space="preserve">exploiter de bonne foi les Résultats de l’Opération et s’abstenir, sans l’accord de l’ADEME, de tout </w:t>
      </w:r>
      <w:r w:rsidRPr="005D3A14">
        <w:rPr>
          <w:rFonts w:asciiTheme="minorHAnsi" w:hAnsiTheme="minorHAnsi" w:cstheme="minorHAnsi"/>
          <w:sz w:val="20"/>
          <w:szCs w:val="20"/>
        </w:rPr>
        <w:t xml:space="preserve">acte, </w:t>
      </w:r>
      <w:r w:rsidR="00BD41CC" w:rsidRPr="005D3A14">
        <w:rPr>
          <w:rFonts w:asciiTheme="minorHAnsi" w:hAnsiTheme="minorHAnsi" w:cstheme="minorHAnsi"/>
          <w:sz w:val="20"/>
          <w:szCs w:val="20"/>
        </w:rPr>
        <w:t>comportement ou décision qui pourrait impacter négativement les Retours Financiers vers l’ADEME.</w:t>
      </w:r>
    </w:p>
    <w:p w14:paraId="2F5B9E79" w14:textId="0DE4D31F" w:rsidR="00EE668E" w:rsidRPr="005D3A14" w:rsidRDefault="00EE668E"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w:t>
      </w:r>
      <w:proofErr w:type="spellStart"/>
      <w:proofErr w:type="gramStart"/>
      <w:r w:rsidRPr="005D3A14">
        <w:rPr>
          <w:rFonts w:asciiTheme="minorHAnsi" w:hAnsiTheme="minorHAnsi" w:cstheme="minorHAnsi"/>
          <w:sz w:val="20"/>
          <w:szCs w:val="20"/>
        </w:rPr>
        <w:t>non respect</w:t>
      </w:r>
      <w:proofErr w:type="spellEnd"/>
      <w:proofErr w:type="gramEnd"/>
      <w:r w:rsidRPr="005D3A14">
        <w:rPr>
          <w:rFonts w:asciiTheme="minorHAnsi" w:hAnsiTheme="minorHAnsi" w:cstheme="minorHAnsi"/>
          <w:sz w:val="20"/>
          <w:szCs w:val="20"/>
        </w:rPr>
        <w:t xml:space="preserve"> de ces engagements par le Bénéficiaire, l’ADEME pourra appliquer les sanctions prévues </w:t>
      </w:r>
      <w:r w:rsidR="00A920F4" w:rsidRPr="005D3A14">
        <w:rPr>
          <w:rFonts w:asciiTheme="minorHAnsi" w:hAnsiTheme="minorHAnsi" w:cstheme="minorHAnsi"/>
          <w:sz w:val="20"/>
          <w:szCs w:val="20"/>
        </w:rPr>
        <w:t>aux articles 9 et 10</w:t>
      </w:r>
      <w:r w:rsidRPr="005D3A14">
        <w:rPr>
          <w:rFonts w:asciiTheme="minorHAnsi" w:hAnsiTheme="minorHAnsi" w:cstheme="minorHAnsi"/>
          <w:sz w:val="20"/>
          <w:szCs w:val="20"/>
        </w:rPr>
        <w:t>.</w:t>
      </w:r>
    </w:p>
    <w:p w14:paraId="1E840895" w14:textId="77777777" w:rsidR="003F527D" w:rsidRPr="005D3A14" w:rsidRDefault="003F527D" w:rsidP="005D3A14">
      <w:pPr>
        <w:tabs>
          <w:tab w:val="left" w:pos="851"/>
        </w:tabs>
        <w:spacing w:before="120" w:after="0"/>
        <w:rPr>
          <w:rFonts w:asciiTheme="minorHAnsi" w:hAnsiTheme="minorHAnsi" w:cstheme="minorHAnsi"/>
          <w:sz w:val="20"/>
          <w:szCs w:val="20"/>
        </w:rPr>
      </w:pPr>
    </w:p>
    <w:p w14:paraId="34082BD4" w14:textId="3A201512" w:rsidR="00BD41CC" w:rsidRPr="005D3A14" w:rsidRDefault="00BD41CC" w:rsidP="005D3A14">
      <w:pPr>
        <w:pStyle w:val="Titre3"/>
        <w:numPr>
          <w:ilvl w:val="0"/>
          <w:numId w:val="0"/>
        </w:numPr>
        <w:spacing w:before="120" w:line="240" w:lineRule="auto"/>
        <w:ind w:left="1429" w:hanging="720"/>
        <w:rPr>
          <w:rFonts w:cstheme="minorHAnsi"/>
        </w:rPr>
      </w:pPr>
      <w:bookmarkStart w:id="256" w:name="_Toc410309731"/>
      <w:bookmarkStart w:id="257" w:name="_Toc410309789"/>
      <w:bookmarkStart w:id="258" w:name="_Toc410317634"/>
      <w:bookmarkStart w:id="259" w:name="_Toc410666590"/>
      <w:bookmarkStart w:id="260" w:name="_Toc181722894"/>
      <w:r w:rsidRPr="005D3A14">
        <w:rPr>
          <w:rFonts w:cstheme="minorHAnsi"/>
        </w:rPr>
        <w:t xml:space="preserve">8-2-3- Respect du principe de limitation et de </w:t>
      </w:r>
      <w:proofErr w:type="gramStart"/>
      <w:r w:rsidRPr="005D3A14">
        <w:rPr>
          <w:rFonts w:cstheme="minorHAnsi"/>
        </w:rPr>
        <w:t>non cumul</w:t>
      </w:r>
      <w:proofErr w:type="gramEnd"/>
      <w:r w:rsidRPr="005D3A14">
        <w:rPr>
          <w:rFonts w:cstheme="minorHAnsi"/>
        </w:rPr>
        <w:t xml:space="preserve"> des aides attribuées</w:t>
      </w:r>
      <w:bookmarkEnd w:id="256"/>
      <w:bookmarkEnd w:id="257"/>
      <w:bookmarkEnd w:id="258"/>
      <w:bookmarkEnd w:id="259"/>
      <w:bookmarkEnd w:id="260"/>
    </w:p>
    <w:p w14:paraId="1241BDC0" w14:textId="0E4ABE7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647A9434" w14:textId="6CFD72C1" w:rsidR="00F55361" w:rsidRPr="005D3A14"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52284D66" w14:textId="608BD9F2" w:rsidR="00F55361"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total des financements publics ne peut en aucun cas dépasser le total des coûts liés à l’opération.</w:t>
      </w:r>
    </w:p>
    <w:p w14:paraId="7034FAB1" w14:textId="77777777" w:rsidR="005D3A14" w:rsidRPr="005D3A14" w:rsidRDefault="005D3A14" w:rsidP="005D3A14">
      <w:pPr>
        <w:spacing w:before="120" w:after="0"/>
        <w:rPr>
          <w:rFonts w:asciiTheme="minorHAnsi" w:hAnsiTheme="minorHAnsi" w:cstheme="minorHAnsi"/>
          <w:sz w:val="20"/>
          <w:szCs w:val="20"/>
        </w:rPr>
      </w:pPr>
    </w:p>
    <w:p w14:paraId="7F192093" w14:textId="77777777" w:rsidR="00BD41CC" w:rsidRPr="005D3A14" w:rsidRDefault="00BD41CC" w:rsidP="005D3A14">
      <w:pPr>
        <w:pStyle w:val="Titre3"/>
        <w:spacing w:before="120" w:line="240" w:lineRule="auto"/>
        <w:rPr>
          <w:rFonts w:cstheme="minorHAnsi"/>
        </w:rPr>
      </w:pPr>
      <w:bookmarkStart w:id="261" w:name="_Toc410309732"/>
      <w:bookmarkStart w:id="262" w:name="_Toc410309790"/>
      <w:bookmarkStart w:id="263" w:name="_Toc410317635"/>
      <w:bookmarkStart w:id="264" w:name="_Toc410666591"/>
      <w:bookmarkStart w:id="265" w:name="_Toc181722895"/>
      <w:r w:rsidRPr="005D3A14">
        <w:rPr>
          <w:rFonts w:cstheme="minorHAnsi"/>
        </w:rPr>
        <w:t>Contrôles et Audits</w:t>
      </w:r>
      <w:bookmarkEnd w:id="261"/>
      <w:bookmarkEnd w:id="262"/>
      <w:bookmarkEnd w:id="263"/>
      <w:bookmarkEnd w:id="264"/>
      <w:bookmarkEnd w:id="265"/>
    </w:p>
    <w:p w14:paraId="02039F97" w14:textId="77777777" w:rsidR="00BD41CC" w:rsidRPr="005D3A14" w:rsidRDefault="00BD41CC" w:rsidP="005D3A14">
      <w:pPr>
        <w:spacing w:before="120" w:after="0"/>
        <w:rPr>
          <w:rFonts w:asciiTheme="minorHAnsi" w:hAnsiTheme="minorHAnsi" w:cstheme="minorHAnsi"/>
          <w:sz w:val="20"/>
          <w:szCs w:val="20"/>
        </w:rPr>
      </w:pPr>
    </w:p>
    <w:p w14:paraId="600E24D1" w14:textId="77777777" w:rsidR="00BD41CC" w:rsidRPr="005D3A14" w:rsidRDefault="00BD41CC" w:rsidP="005D3A14">
      <w:pPr>
        <w:spacing w:before="120" w:after="0"/>
        <w:ind w:firstLine="708"/>
        <w:rPr>
          <w:rFonts w:asciiTheme="minorHAnsi" w:hAnsiTheme="minorHAnsi" w:cstheme="minorHAnsi"/>
          <w:b/>
          <w:sz w:val="20"/>
          <w:szCs w:val="20"/>
        </w:rPr>
      </w:pPr>
      <w:r w:rsidRPr="005D3A14">
        <w:rPr>
          <w:rFonts w:asciiTheme="minorHAnsi" w:hAnsiTheme="minorHAnsi" w:cstheme="minorHAnsi"/>
          <w:b/>
          <w:sz w:val="20"/>
          <w:szCs w:val="20"/>
        </w:rPr>
        <w:t>A- Concernant la Phase d’Investissement</w:t>
      </w:r>
    </w:p>
    <w:p w14:paraId="19A752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430C2A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44D7F50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BE0F8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Le Bénéficiaire s’oblige à coopérer pleinement aux contrôles et aux audits initiés par l’ADEME, en toute transparence, et à fournir aux contrôleurs et auditeurs toute information et tout document utile qu’ils demanderaient.</w:t>
      </w:r>
    </w:p>
    <w:p w14:paraId="70BB3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58CAC1A1" w14:textId="77777777" w:rsidR="00BD41CC" w:rsidRPr="005D3A14" w:rsidRDefault="00BD41CC" w:rsidP="005D3A14">
      <w:pPr>
        <w:spacing w:before="120" w:after="0"/>
        <w:rPr>
          <w:rFonts w:asciiTheme="minorHAnsi" w:hAnsiTheme="minorHAnsi" w:cstheme="minorHAnsi"/>
          <w:sz w:val="20"/>
          <w:szCs w:val="20"/>
        </w:rPr>
      </w:pPr>
    </w:p>
    <w:p w14:paraId="12C67BD3" w14:textId="77777777" w:rsidR="005D3A14" w:rsidRDefault="005D3A14" w:rsidP="005D3A14">
      <w:pPr>
        <w:spacing w:before="120" w:after="0"/>
        <w:ind w:left="708"/>
        <w:rPr>
          <w:rFonts w:asciiTheme="minorHAnsi" w:hAnsiTheme="minorHAnsi" w:cstheme="minorHAnsi"/>
          <w:b/>
          <w:sz w:val="20"/>
          <w:szCs w:val="20"/>
        </w:rPr>
      </w:pPr>
    </w:p>
    <w:p w14:paraId="757324D0" w14:textId="3B825A14" w:rsidR="00BD41CC" w:rsidRPr="005D3A14" w:rsidRDefault="00BD41CC" w:rsidP="005D3A14">
      <w:pPr>
        <w:spacing w:before="120" w:after="0"/>
        <w:ind w:left="708"/>
        <w:rPr>
          <w:rFonts w:asciiTheme="minorHAnsi" w:hAnsiTheme="minorHAnsi" w:cstheme="minorHAnsi"/>
          <w:b/>
          <w:sz w:val="20"/>
          <w:szCs w:val="20"/>
        </w:rPr>
      </w:pPr>
      <w:r w:rsidRPr="005D3A14">
        <w:rPr>
          <w:rFonts w:asciiTheme="minorHAnsi" w:hAnsiTheme="minorHAnsi" w:cstheme="minorHAnsi"/>
          <w:b/>
          <w:sz w:val="20"/>
          <w:szCs w:val="20"/>
        </w:rPr>
        <w:t>B- Concernant la Phase des Retours Financiers</w:t>
      </w:r>
    </w:p>
    <w:p w14:paraId="5D582BE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1A99564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0790747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4BD1687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BA1E956" w14:textId="1D58D0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w:t>
      </w:r>
      <w:r w:rsidR="00FA5882" w:rsidRPr="005D3A14">
        <w:rPr>
          <w:rFonts w:asciiTheme="minorHAnsi" w:hAnsiTheme="minorHAnsi" w:cstheme="minorHAnsi"/>
          <w:sz w:val="20"/>
          <w:szCs w:val="20"/>
        </w:rPr>
        <w:t>4</w:t>
      </w:r>
      <w:r w:rsidRPr="005D3A14">
        <w:rPr>
          <w:rFonts w:asciiTheme="minorHAnsi" w:hAnsiTheme="minorHAnsi" w:cstheme="minorHAnsi"/>
          <w:sz w:val="20"/>
          <w:szCs w:val="20"/>
        </w:rPr>
        <w:t xml:space="preserve">.1 des présentes Conditions Générales, le Bénéficiaire remboursera à l’ADEME les frais d’audits, dans un délai de quinze (15) jours à compter de l’émission du Rapport d’Audit Final. </w:t>
      </w:r>
    </w:p>
    <w:p w14:paraId="4D8159FD" w14:textId="734B1B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w:t>
      </w:r>
      <w:r w:rsidR="00DA250B" w:rsidRPr="005D3A14">
        <w:rPr>
          <w:rFonts w:asciiTheme="minorHAnsi" w:hAnsiTheme="minorHAnsi" w:cstheme="minorHAnsi"/>
          <w:sz w:val="20"/>
          <w:szCs w:val="20"/>
        </w:rPr>
        <w:t xml:space="preserve"> (taux de l’échéance c</w:t>
      </w:r>
      <w:r w:rsidR="00FE5E2E" w:rsidRPr="005D3A14">
        <w:rPr>
          <w:rFonts w:asciiTheme="minorHAnsi" w:hAnsiTheme="minorHAnsi" w:cstheme="minorHAnsi"/>
          <w:sz w:val="20"/>
          <w:szCs w:val="20"/>
        </w:rPr>
        <w:t>onstante)</w:t>
      </w:r>
      <w:r w:rsidRPr="005D3A14">
        <w:rPr>
          <w:rFonts w:asciiTheme="minorHAnsi" w:hAnsiTheme="minorHAnsi" w:cstheme="minorHAnsi"/>
          <w:sz w:val="20"/>
          <w:szCs w:val="20"/>
        </w:rPr>
        <w:t xml:space="preserve"> annuel plus 500 points de base, à compter des faits générateurs des écarts. </w:t>
      </w:r>
    </w:p>
    <w:p w14:paraId="0CC5AD60" w14:textId="77777777" w:rsidR="00174AEF"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article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9</w:t>
      </w:r>
      <w:r w:rsidR="00FA5882" w:rsidRPr="005D3A14">
        <w:rPr>
          <w:rFonts w:asciiTheme="minorHAnsi" w:hAnsiTheme="minorHAnsi" w:cstheme="minorHAnsi"/>
          <w:sz w:val="20"/>
          <w:szCs w:val="20"/>
        </w:rPr>
        <w:t xml:space="preserve"> et 10</w:t>
      </w:r>
      <w:r w:rsidRPr="005D3A14">
        <w:rPr>
          <w:rFonts w:asciiTheme="minorHAnsi" w:hAnsiTheme="minorHAnsi" w:cstheme="minorHAnsi"/>
          <w:sz w:val="20"/>
          <w:szCs w:val="20"/>
        </w:rPr>
        <w:t xml:space="preserve"> des présentes Conditions Générales.</w:t>
      </w:r>
    </w:p>
    <w:p w14:paraId="76661F44" w14:textId="4396D71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7B1DA7C1" w14:textId="43568276" w:rsidR="002B5891" w:rsidRPr="005D3A14" w:rsidRDefault="002B5891" w:rsidP="005D3A14">
      <w:pPr>
        <w:pStyle w:val="Titre3"/>
        <w:spacing w:before="120" w:line="240" w:lineRule="auto"/>
        <w:rPr>
          <w:rFonts w:cstheme="minorHAnsi"/>
        </w:rPr>
      </w:pPr>
      <w:bookmarkStart w:id="266" w:name="_Toc181722896"/>
      <w:r w:rsidRPr="005D3A14">
        <w:rPr>
          <w:rFonts w:cstheme="minorHAnsi"/>
        </w:rPr>
        <w:t>Evaluation de l’Opération</w:t>
      </w:r>
      <w:bookmarkEnd w:id="266"/>
    </w:p>
    <w:p w14:paraId="46CA642C" w14:textId="399BCD11" w:rsidR="00673832" w:rsidRDefault="002B5891" w:rsidP="005D3A14">
      <w:pPr>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conduit une évaluation en continu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afin de déterminer si cette politique publique a permis d’obtenir les effets attendus. L'évaluation du dispositif porte sur les différents résultats des projets soutenus par le programme, des tous premiers résultats liés au développement des innovations, aux impacts liés à leur exploitation</w:t>
      </w:r>
      <w:r w:rsidR="000E33C4">
        <w:rPr>
          <w:rFonts w:asciiTheme="minorHAnsi" w:hAnsiTheme="minorHAnsi" w:cstheme="minorHAnsi"/>
          <w:sz w:val="20"/>
          <w:szCs w:val="20"/>
        </w:rPr>
        <w:t>, aux impacts des technologies déployées</w:t>
      </w:r>
      <w:r w:rsidRPr="005D3A14">
        <w:rPr>
          <w:rFonts w:asciiTheme="minorHAnsi" w:hAnsiTheme="minorHAnsi" w:cstheme="minorHAnsi"/>
          <w:sz w:val="20"/>
          <w:szCs w:val="20"/>
        </w:rPr>
        <w:t xml:space="preserve">. Le Bénéficiaire s’engage à participer à toute sollicitation dans le cadre de l'évaluation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intervenant en cours, ou postérieurement à l’Opération. Il accepte dans ce cadre de répondre à des enquêtes par questionnaire (en ligne) et de participer à des entretiens qualitatifs (en face-à-face ou par téléphone) abordant la conduite du projet et ses débouchés. Il s'engage en particulier à fournir tous les éléments quantitatifs nécessaires à l'évaluation des bénéfices techniques, économiques, sociaux et environnementaux de l’Opération. </w:t>
      </w:r>
    </w:p>
    <w:p w14:paraId="79A2E9A5" w14:textId="77777777" w:rsidR="002E06BA" w:rsidRPr="005D3A14" w:rsidRDefault="002E06BA" w:rsidP="005D3A14">
      <w:pPr>
        <w:tabs>
          <w:tab w:val="left" w:pos="426"/>
        </w:tabs>
        <w:spacing w:before="120" w:after="0"/>
        <w:rPr>
          <w:rFonts w:asciiTheme="minorHAnsi" w:hAnsiTheme="minorHAnsi" w:cstheme="minorHAnsi"/>
          <w:sz w:val="20"/>
          <w:szCs w:val="20"/>
        </w:rPr>
      </w:pPr>
    </w:p>
    <w:p w14:paraId="5BF88EFD" w14:textId="0EAAD780" w:rsidR="00BD41CC" w:rsidRPr="005D3A14" w:rsidRDefault="00BD41CC" w:rsidP="00DB77D1">
      <w:pPr>
        <w:pStyle w:val="Titre2"/>
      </w:pPr>
      <w:bookmarkStart w:id="267" w:name="_Toc181722897"/>
      <w:r w:rsidRPr="005D3A14">
        <w:lastRenderedPageBreak/>
        <w:t>ARTICLE 8-</w:t>
      </w:r>
      <w:r w:rsidR="00D80C6E">
        <w:t>3</w:t>
      </w:r>
      <w:r w:rsidRPr="005D3A14">
        <w:t xml:space="preserve"> </w:t>
      </w:r>
      <w:r w:rsidRPr="005D3A14">
        <w:tab/>
        <w:t>- GARANTIE - RESPONSABILITE</w:t>
      </w:r>
      <w:bookmarkEnd w:id="267"/>
    </w:p>
    <w:p w14:paraId="699279A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Tous les travaux et toutes </w:t>
      </w:r>
      <w:proofErr w:type="gramStart"/>
      <w:r w:rsidRPr="005D3A14">
        <w:rPr>
          <w:rFonts w:asciiTheme="minorHAnsi" w:hAnsiTheme="minorHAnsi" w:cstheme="minorHAnsi"/>
          <w:sz w:val="20"/>
          <w:szCs w:val="20"/>
        </w:rPr>
        <w:t>les opérations exécutés</w:t>
      </w:r>
      <w:proofErr w:type="gramEnd"/>
      <w:r w:rsidRPr="005D3A14">
        <w:rPr>
          <w:rFonts w:asciiTheme="minorHAnsi" w:hAnsiTheme="minorHAnsi" w:cstheme="minorHAnsi"/>
          <w:sz w:val="20"/>
          <w:szCs w:val="20"/>
        </w:rPr>
        <w:t xml:space="preserve"> dans le cadre de l’Opération, le sont sous la responsabilité du Bénéficiaire. </w:t>
      </w:r>
    </w:p>
    <w:p w14:paraId="3352755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7D6BFA0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326472B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en toute hypothèse à :</w:t>
      </w:r>
    </w:p>
    <w:p w14:paraId="529237CA"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exonérer l’ADEME et l’Etat de toute responsabilité en cas de décision de la Commission Européenne d’incompatibilité de l’Aide avec les dispositions communautaires en vigueur,</w:t>
      </w:r>
    </w:p>
    <w:p w14:paraId="4E7321A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assumer la responsabilité des dommages occasionnés aux biens ou aux personnes à l’occasion de la réalisation de l’Opération dont l’exécution relève de son domaine exclusif,</w:t>
      </w:r>
    </w:p>
    <w:p w14:paraId="31DE619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en cas de réclamation d’un tiers contre l’ADEME et/ou l’Etat en relation avec l’exécution de l’Opération, tenir l’ADEME et l’Etat quittes et indemnes de toutes ces réclamations.</w:t>
      </w:r>
    </w:p>
    <w:p w14:paraId="3B522BCE"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 xml:space="preserve">renoncer à tout </w:t>
      </w:r>
      <w:proofErr w:type="gramStart"/>
      <w:r w:rsidRPr="005D3A14">
        <w:rPr>
          <w:rFonts w:asciiTheme="minorHAnsi" w:hAnsiTheme="minorHAnsi" w:cstheme="minorHAnsi"/>
          <w:sz w:val="20"/>
          <w:szCs w:val="20"/>
        </w:rPr>
        <w:t>recours</w:t>
      </w:r>
      <w:proofErr w:type="gramEnd"/>
      <w:r w:rsidRPr="005D3A14">
        <w:rPr>
          <w:rFonts w:asciiTheme="minorHAnsi" w:hAnsiTheme="minorHAnsi" w:cstheme="minorHAnsi"/>
          <w:sz w:val="20"/>
          <w:szCs w:val="20"/>
        </w:rPr>
        <w:t xml:space="preserve"> ou à toute demande de réparation à l’encontre de l’ADEME du fait de l’inexécution totale ou partielle des obligations du Coordonnateur,</w:t>
      </w:r>
    </w:p>
    <w:p w14:paraId="5A674AC9" w14:textId="67027758"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exonérer l’ADEME et l’Etat de toute responsabilité en cas de décision des services fiscaux français, d’incompatibilité entre le traitement fiscal que le Bénéficiaire aura donné à l’Aide et aux Retours Financiers, et les dispositions fiscales en vigueur.</w:t>
      </w:r>
    </w:p>
    <w:p w14:paraId="64A95BCF" w14:textId="42D7E58F" w:rsidR="00037033" w:rsidRPr="005D3A14" w:rsidRDefault="00037033" w:rsidP="005D3A14">
      <w:pPr>
        <w:tabs>
          <w:tab w:val="left" w:pos="851"/>
        </w:tabs>
        <w:spacing w:before="120" w:after="0"/>
        <w:rPr>
          <w:rFonts w:asciiTheme="minorHAnsi" w:hAnsiTheme="minorHAnsi" w:cstheme="minorHAnsi"/>
          <w:sz w:val="20"/>
          <w:szCs w:val="20"/>
        </w:rPr>
      </w:pPr>
    </w:p>
    <w:p w14:paraId="5076F783" w14:textId="35ED0F11" w:rsidR="00BD41CC" w:rsidRPr="005D3A14" w:rsidRDefault="00BD41CC" w:rsidP="005D3A14">
      <w:pPr>
        <w:pStyle w:val="Titre1"/>
        <w:spacing w:before="120"/>
        <w:rPr>
          <w:rFonts w:asciiTheme="minorHAnsi" w:hAnsiTheme="minorHAnsi" w:cstheme="minorHAnsi"/>
        </w:rPr>
      </w:pPr>
      <w:bookmarkStart w:id="268" w:name="_Toc410309733"/>
      <w:bookmarkStart w:id="269" w:name="_Toc410309791"/>
      <w:bookmarkStart w:id="270" w:name="_Toc181722898"/>
      <w:r w:rsidRPr="005D3A14">
        <w:rPr>
          <w:rFonts w:asciiTheme="minorHAnsi" w:hAnsiTheme="minorHAnsi" w:cstheme="minorHAnsi"/>
          <w:caps w:val="0"/>
          <w:smallCaps/>
        </w:rPr>
        <w:t xml:space="preserve">ARTICLE </w:t>
      </w:r>
      <w:bookmarkStart w:id="271" w:name="_Toc406502834"/>
      <w:bookmarkStart w:id="272" w:name="_Toc406506081"/>
      <w:bookmarkStart w:id="273" w:name="_Toc406502845"/>
      <w:bookmarkStart w:id="274" w:name="_Toc406506092"/>
      <w:bookmarkStart w:id="275" w:name="_Ref405880600"/>
      <w:bookmarkStart w:id="276" w:name="_Toc406568500"/>
      <w:bookmarkEnd w:id="271"/>
      <w:bookmarkEnd w:id="272"/>
      <w:bookmarkEnd w:id="273"/>
      <w:bookmarkEnd w:id="274"/>
      <w:r w:rsidRPr="005D3A14">
        <w:rPr>
          <w:rFonts w:asciiTheme="minorHAnsi" w:hAnsiTheme="minorHAnsi" w:cstheme="minorHAnsi"/>
          <w:caps w:val="0"/>
          <w:smallCaps/>
        </w:rPr>
        <w:t>9- INEXECUTION DES OBLIGATIONS</w:t>
      </w:r>
      <w:bookmarkEnd w:id="275"/>
      <w:r w:rsidRPr="005D3A14">
        <w:rPr>
          <w:rFonts w:asciiTheme="minorHAnsi" w:hAnsiTheme="minorHAnsi" w:cstheme="minorHAnsi"/>
          <w:caps w:val="0"/>
          <w:smallCaps/>
        </w:rPr>
        <w:t xml:space="preserve"> DU BENEFICIAIRE</w:t>
      </w:r>
      <w:bookmarkEnd w:id="268"/>
      <w:bookmarkEnd w:id="269"/>
      <w:bookmarkEnd w:id="276"/>
      <w:bookmarkEnd w:id="270"/>
    </w:p>
    <w:p w14:paraId="3726B9DA" w14:textId="4F1C9771"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d’inexécution par le Bénéficiaire, de tout ou partie de ses obligations au titre de la Convention, l’ADEME mettra le Bénéficiaire en demeure, par lettre recommandée avec avis de réception, d’avoir à remédier au(x) manquement(s) constaté(s) dans un délai de </w:t>
      </w:r>
      <w:r w:rsidR="0025460E"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w:t>
      </w:r>
      <w:r w:rsidR="0025460E" w:rsidRPr="005D3A14">
        <w:rPr>
          <w:rFonts w:asciiTheme="minorHAnsi" w:hAnsiTheme="minorHAnsi" w:cstheme="minorHAnsi"/>
          <w:sz w:val="20"/>
          <w:szCs w:val="20"/>
        </w:rPr>
        <w:t>1</w:t>
      </w:r>
      <w:r w:rsidRPr="005D3A14">
        <w:rPr>
          <w:rFonts w:asciiTheme="minorHAnsi" w:hAnsiTheme="minorHAnsi" w:cstheme="minorHAnsi"/>
          <w:sz w:val="20"/>
          <w:szCs w:val="20"/>
        </w:rPr>
        <w:t>5) jours ouvrés</w:t>
      </w:r>
      <w:r w:rsidR="0025460E" w:rsidRPr="005D3A14">
        <w:rPr>
          <w:rFonts w:asciiTheme="minorHAnsi" w:hAnsiTheme="minorHAnsi" w:cstheme="minorHAnsi"/>
          <w:sz w:val="20"/>
          <w:szCs w:val="20"/>
        </w:rPr>
        <w:t xml:space="preserve"> minimum</w:t>
      </w:r>
      <w:r w:rsidRPr="005D3A14">
        <w:rPr>
          <w:rFonts w:asciiTheme="minorHAnsi" w:hAnsiTheme="minorHAnsi" w:cstheme="minorHAnsi"/>
          <w:sz w:val="20"/>
          <w:szCs w:val="20"/>
        </w:rPr>
        <w:t>, à compter de la date de première présentation du courrier.</w:t>
      </w:r>
    </w:p>
    <w:p w14:paraId="4FF0EECD" w14:textId="3724423E"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régularisation dans le délai requis, l’ADEME pourra de plein droit et à son choix, sans indemnité et sans autre formalité ni intervention judiciaire :</w:t>
      </w:r>
    </w:p>
    <w:p w14:paraId="0E09CB34"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suspendre le versement de l’Aide et/ou</w:t>
      </w:r>
    </w:p>
    <w:p w14:paraId="28C551C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prononcer l’arrêt du versement de l’Aide et/ou</w:t>
      </w:r>
    </w:p>
    <w:p w14:paraId="34DDEDA5" w14:textId="77777777" w:rsidR="000777F2"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demander la restitution de l’Aide déjà versée ou bien le paiement du Montant Total Exigible, conformément aux dispositions </w:t>
      </w:r>
      <w:proofErr w:type="gramStart"/>
      <w:r w:rsidRPr="005D3A14">
        <w:rPr>
          <w:rFonts w:asciiTheme="minorHAnsi" w:hAnsiTheme="minorHAnsi" w:cstheme="minorHAnsi"/>
        </w:rPr>
        <w:t>de  l’article</w:t>
      </w:r>
      <w:proofErr w:type="gramEnd"/>
      <w:r w:rsidRPr="005D3A14">
        <w:rPr>
          <w:rFonts w:asciiTheme="minorHAnsi" w:hAnsiTheme="minorHAnsi" w:cstheme="minorHAnsi"/>
        </w:rPr>
        <w:t xml:space="preserve"> 10.4 ci-dessous, et/ou</w:t>
      </w:r>
      <w:r w:rsidR="000777F2" w:rsidRPr="005D3A14">
        <w:rPr>
          <w:rFonts w:asciiTheme="minorHAnsi" w:hAnsiTheme="minorHAnsi" w:cstheme="minorHAnsi"/>
        </w:rPr>
        <w:t xml:space="preserve"> </w:t>
      </w:r>
    </w:p>
    <w:p w14:paraId="40F2A3F0" w14:textId="77777777" w:rsidR="00BD41CC" w:rsidRPr="005D3A14" w:rsidRDefault="000777F2"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mettre en jeu toute garantie ou sûreté qui lui aura été consentie au titre des obligations mises à la charge du Bénéficiaire par la Convention, et/ou</w:t>
      </w:r>
    </w:p>
    <w:p w14:paraId="3788159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prononcer la résiliation de la Convention.</w:t>
      </w:r>
    </w:p>
    <w:p w14:paraId="7F8A8904" w14:textId="79EA57DF" w:rsidR="00EE668E"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2E3A0CCF" w14:textId="77777777" w:rsidR="002E06BA" w:rsidRPr="005D3A14" w:rsidRDefault="002E06BA" w:rsidP="005D3A14">
      <w:pPr>
        <w:spacing w:before="120" w:after="0"/>
        <w:rPr>
          <w:rFonts w:asciiTheme="minorHAnsi" w:hAnsiTheme="minorHAnsi" w:cstheme="minorHAnsi"/>
          <w:sz w:val="20"/>
          <w:szCs w:val="20"/>
        </w:rPr>
      </w:pPr>
    </w:p>
    <w:p w14:paraId="7591E394" w14:textId="77777777" w:rsidR="00BD41CC" w:rsidRPr="005D3A14" w:rsidRDefault="00BD41CC" w:rsidP="005D3A14">
      <w:pPr>
        <w:pStyle w:val="Titre1"/>
        <w:spacing w:before="120"/>
        <w:rPr>
          <w:rFonts w:asciiTheme="minorHAnsi" w:hAnsiTheme="minorHAnsi" w:cstheme="minorHAnsi"/>
          <w:caps w:val="0"/>
          <w:smallCaps/>
        </w:rPr>
      </w:pPr>
      <w:bookmarkStart w:id="277" w:name="_Toc410309734"/>
      <w:bookmarkStart w:id="278" w:name="_Toc410309792"/>
      <w:bookmarkStart w:id="279" w:name="_Toc181722899"/>
      <w:r w:rsidRPr="005D3A14">
        <w:rPr>
          <w:rFonts w:asciiTheme="minorHAnsi" w:hAnsiTheme="minorHAnsi" w:cstheme="minorHAnsi"/>
          <w:caps w:val="0"/>
          <w:smallCaps/>
        </w:rPr>
        <w:t xml:space="preserve">ARTICLE 10- </w:t>
      </w:r>
      <w:r w:rsidRPr="005D3A14">
        <w:rPr>
          <w:rFonts w:asciiTheme="minorHAnsi" w:hAnsiTheme="minorHAnsi" w:cstheme="minorHAnsi"/>
          <w:caps w:val="0"/>
          <w:smallCaps/>
        </w:rPr>
        <w:tab/>
        <w:t>SUSPENSION, ARRET ET RESTITUTION DE L’AIDE</w:t>
      </w:r>
      <w:bookmarkStart w:id="280" w:name="_Toc410309735"/>
      <w:bookmarkStart w:id="281" w:name="_Toc410309793"/>
      <w:bookmarkStart w:id="282" w:name="_Toc410317638"/>
      <w:bookmarkEnd w:id="277"/>
      <w:bookmarkEnd w:id="278"/>
      <w:bookmarkEnd w:id="279"/>
    </w:p>
    <w:p w14:paraId="78D49096" w14:textId="77777777" w:rsidR="00BD41CC" w:rsidRPr="005D3A14" w:rsidRDefault="00BD41CC" w:rsidP="005D3A14">
      <w:pPr>
        <w:spacing w:before="120" w:after="0"/>
        <w:rPr>
          <w:rFonts w:asciiTheme="minorHAnsi" w:hAnsiTheme="minorHAnsi" w:cstheme="minorHAnsi"/>
          <w:sz w:val="20"/>
          <w:szCs w:val="20"/>
        </w:rPr>
      </w:pPr>
    </w:p>
    <w:p w14:paraId="0DBBB305" w14:textId="77777777" w:rsidR="00BD41CC" w:rsidRPr="005D3A14" w:rsidRDefault="00BD41CC" w:rsidP="00DB77D1">
      <w:pPr>
        <w:pStyle w:val="Titre2"/>
      </w:pPr>
      <w:bookmarkStart w:id="283" w:name="_Toc181722900"/>
      <w:r w:rsidRPr="005D3A14">
        <w:t>ARTICLE 10-1</w:t>
      </w:r>
      <w:r w:rsidRPr="005D3A14">
        <w:tab/>
        <w:t>- SUSPENSION DU FINANCEMENT</w:t>
      </w:r>
      <w:bookmarkEnd w:id="280"/>
      <w:bookmarkEnd w:id="281"/>
      <w:bookmarkEnd w:id="282"/>
      <w:bookmarkEnd w:id="283"/>
    </w:p>
    <w:p w14:paraId="74CF89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w:t>
      </w:r>
      <w:r w:rsidRPr="005D3A14">
        <w:rPr>
          <w:rFonts w:asciiTheme="minorHAnsi" w:hAnsiTheme="minorHAnsi" w:cstheme="minorHAnsi"/>
          <w:sz w:val="20"/>
          <w:szCs w:val="20"/>
        </w:rPr>
        <w:lastRenderedPageBreak/>
        <w:t>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8D2470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15FCAB0C" w14:textId="77777777" w:rsidR="00BD41CC" w:rsidRPr="005D3A14" w:rsidRDefault="00BD41CC" w:rsidP="005D3A14">
      <w:pPr>
        <w:spacing w:before="120" w:after="0"/>
        <w:rPr>
          <w:rFonts w:asciiTheme="minorHAnsi" w:hAnsiTheme="minorHAnsi" w:cstheme="minorHAnsi"/>
          <w:sz w:val="20"/>
          <w:szCs w:val="20"/>
        </w:rPr>
      </w:pPr>
      <w:bookmarkStart w:id="284" w:name="_Toc410309736"/>
      <w:bookmarkStart w:id="285" w:name="_Toc410309794"/>
      <w:bookmarkStart w:id="286" w:name="_Toc410317639"/>
    </w:p>
    <w:p w14:paraId="193A9F5D" w14:textId="161ECC5F" w:rsidR="00BD41CC" w:rsidRPr="005D3A14" w:rsidRDefault="00BD41CC" w:rsidP="00DB77D1">
      <w:pPr>
        <w:pStyle w:val="Titre2"/>
      </w:pPr>
      <w:bookmarkStart w:id="287" w:name="_Toc181722901"/>
      <w:r w:rsidRPr="005D3A14">
        <w:t>ARTICLE 10-2</w:t>
      </w:r>
      <w:r w:rsidRPr="005D3A14">
        <w:tab/>
        <w:t>- ARRET DU FINANCEMENT AVEC RESTITUTION DE L’AIDE</w:t>
      </w:r>
      <w:bookmarkEnd w:id="284"/>
      <w:bookmarkEnd w:id="285"/>
      <w:bookmarkEnd w:id="286"/>
      <w:bookmarkEnd w:id="287"/>
    </w:p>
    <w:p w14:paraId="369311E8" w14:textId="77777777" w:rsidR="00174AEF" w:rsidRPr="005D3A14" w:rsidRDefault="00174AEF" w:rsidP="005D3A14">
      <w:pPr>
        <w:spacing w:before="120" w:after="0"/>
        <w:rPr>
          <w:rFonts w:asciiTheme="minorHAnsi" w:hAnsiTheme="minorHAnsi" w:cstheme="minorHAnsi"/>
          <w:sz w:val="20"/>
          <w:szCs w:val="20"/>
        </w:rPr>
      </w:pPr>
    </w:p>
    <w:p w14:paraId="79006881" w14:textId="49E3A669" w:rsidR="00BD41CC" w:rsidRPr="005D3A14" w:rsidRDefault="004B7627" w:rsidP="005D3A14">
      <w:pPr>
        <w:pStyle w:val="Titre3"/>
        <w:numPr>
          <w:ilvl w:val="0"/>
          <w:numId w:val="0"/>
        </w:numPr>
        <w:spacing w:before="120" w:line="240" w:lineRule="auto"/>
        <w:ind w:left="1429" w:hanging="720"/>
        <w:rPr>
          <w:rFonts w:cstheme="minorHAnsi"/>
        </w:rPr>
      </w:pPr>
      <w:bookmarkStart w:id="288" w:name="_Toc410666599"/>
      <w:bookmarkStart w:id="289" w:name="_Toc181722902"/>
      <w:r w:rsidRPr="005D3A14">
        <w:rPr>
          <w:rFonts w:cstheme="minorHAnsi"/>
        </w:rPr>
        <w:t xml:space="preserve">10-2-1 - </w:t>
      </w:r>
      <w:r w:rsidR="00BD41CC" w:rsidRPr="005D3A14">
        <w:rPr>
          <w:rFonts w:cstheme="minorHAnsi"/>
        </w:rPr>
        <w:t>Arrêt du fait des Partenaires</w:t>
      </w:r>
      <w:bookmarkEnd w:id="288"/>
      <w:bookmarkEnd w:id="289"/>
      <w:r w:rsidR="00BD41CC" w:rsidRPr="005D3A14">
        <w:rPr>
          <w:rFonts w:cstheme="minorHAnsi"/>
        </w:rPr>
        <w:t xml:space="preserve"> </w:t>
      </w:r>
    </w:p>
    <w:p w14:paraId="1FB62622" w14:textId="5AF50EE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prononcer de plein droit l’arrêt du Financement avec restitution totale de l’Aide à l’égard de l’ensemble des Bénéficiaires, notamment dans les cas </w:t>
      </w:r>
      <w:proofErr w:type="gramStart"/>
      <w:r w:rsidRPr="005D3A14">
        <w:rPr>
          <w:rFonts w:asciiTheme="minorHAnsi" w:hAnsiTheme="minorHAnsi" w:cstheme="minorHAnsi"/>
          <w:sz w:val="20"/>
          <w:szCs w:val="20"/>
        </w:rPr>
        <w:t>suivants:</w:t>
      </w:r>
      <w:proofErr w:type="gramEnd"/>
    </w:p>
    <w:p w14:paraId="29E1B733" w14:textId="4B74540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modification de l’Opération résultant de la résiliation anticipée du ou des Accords de Partenariat </w:t>
      </w:r>
    </w:p>
    <w:p w14:paraId="533DF8FE" w14:textId="060654DC"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décision des Partenaires d’abandonner l’Opération sans motif légitime prouvé, au sens et dans les conditions indiquées à l’article 8.2.2 (</w:t>
      </w:r>
      <w:r w:rsidR="00524DAB" w:rsidRPr="005D3A14">
        <w:rPr>
          <w:rFonts w:asciiTheme="minorHAnsi" w:hAnsiTheme="minorHAnsi" w:cstheme="minorHAnsi"/>
        </w:rPr>
        <w:t>ix</w:t>
      </w:r>
      <w:r w:rsidRPr="005D3A14">
        <w:rPr>
          <w:rFonts w:asciiTheme="minorHAnsi" w:hAnsiTheme="minorHAnsi" w:cstheme="minorHAnsi"/>
        </w:rPr>
        <w:t>).</w:t>
      </w:r>
    </w:p>
    <w:p w14:paraId="3BF238FD" w14:textId="77777777" w:rsidR="00174AEF" w:rsidRPr="005D3A14" w:rsidRDefault="00174AEF" w:rsidP="005D3A14">
      <w:pPr>
        <w:pStyle w:val="Paragraphedeliste"/>
        <w:spacing w:before="120"/>
        <w:ind w:left="720"/>
        <w:jc w:val="both"/>
        <w:rPr>
          <w:rFonts w:asciiTheme="minorHAnsi" w:hAnsiTheme="minorHAnsi" w:cstheme="minorHAnsi"/>
        </w:rPr>
      </w:pPr>
    </w:p>
    <w:p w14:paraId="0B85FD78" w14:textId="1EBEE787" w:rsidR="00BD41CC" w:rsidRPr="005D3A14" w:rsidRDefault="00BD41CC" w:rsidP="005D3A14">
      <w:pPr>
        <w:pStyle w:val="Titre3"/>
        <w:numPr>
          <w:ilvl w:val="0"/>
          <w:numId w:val="0"/>
        </w:numPr>
        <w:spacing w:before="120" w:line="240" w:lineRule="auto"/>
        <w:ind w:left="1429" w:hanging="720"/>
        <w:rPr>
          <w:rFonts w:cstheme="minorHAnsi"/>
        </w:rPr>
      </w:pPr>
      <w:bookmarkStart w:id="290" w:name="_Toc410666600"/>
      <w:bookmarkStart w:id="291" w:name="_Toc181722903"/>
      <w:r w:rsidRPr="005D3A14">
        <w:rPr>
          <w:rFonts w:cstheme="minorHAnsi"/>
        </w:rPr>
        <w:t>10-2-2</w:t>
      </w:r>
      <w:r w:rsidRPr="005D3A14">
        <w:rPr>
          <w:rFonts w:cstheme="minorHAnsi"/>
        </w:rPr>
        <w:tab/>
        <w:t xml:space="preserve"> Arrêt du fait d’un Bénéficiaire</w:t>
      </w:r>
      <w:bookmarkEnd w:id="290"/>
      <w:bookmarkEnd w:id="291"/>
    </w:p>
    <w:p w14:paraId="2E59AC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4130F96C" w14:textId="44DB9A5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situation irrégulière du Bénéficiaire au regard des obligations sociales</w:t>
      </w:r>
      <w:r w:rsidR="004E1166" w:rsidRPr="005D3A14">
        <w:rPr>
          <w:rFonts w:asciiTheme="minorHAnsi" w:hAnsiTheme="minorHAnsi" w:cstheme="minorHAnsi"/>
        </w:rPr>
        <w:t xml:space="preserve">, </w:t>
      </w:r>
      <w:r w:rsidRPr="005D3A14">
        <w:rPr>
          <w:rFonts w:asciiTheme="minorHAnsi" w:hAnsiTheme="minorHAnsi" w:cstheme="minorHAnsi"/>
        </w:rPr>
        <w:t>fisca</w:t>
      </w:r>
      <w:r w:rsidR="004E1166" w:rsidRPr="005D3A14">
        <w:rPr>
          <w:rFonts w:asciiTheme="minorHAnsi" w:hAnsiTheme="minorHAnsi" w:cstheme="minorHAnsi"/>
        </w:rPr>
        <w:t>les et environnementales.</w:t>
      </w:r>
    </w:p>
    <w:p w14:paraId="0EDD819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communication à l’ADEME d’informations inexactes ou mensongères,</w:t>
      </w:r>
    </w:p>
    <w:p w14:paraId="62C18A7E" w14:textId="74FA8591"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Modification non approuvée par l’ADEME selon les conditions de l’article 5.1,</w:t>
      </w:r>
    </w:p>
    <w:p w14:paraId="35EB01A7" w14:textId="56FBFD74"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retrait du Bénéficiaire de l’Opération sans motif légitime prouvé, au sens et dans les condition</w:t>
      </w:r>
      <w:r w:rsidR="00C726EE" w:rsidRPr="005D3A14">
        <w:rPr>
          <w:rFonts w:asciiTheme="minorHAnsi" w:hAnsiTheme="minorHAnsi" w:cstheme="minorHAnsi"/>
        </w:rPr>
        <w:t>s indiquées à l’article 8.2.2 (ix</w:t>
      </w:r>
      <w:r w:rsidRPr="005D3A14">
        <w:rPr>
          <w:rFonts w:asciiTheme="minorHAnsi" w:hAnsiTheme="minorHAnsi" w:cstheme="minorHAnsi"/>
        </w:rPr>
        <w:t>),</w:t>
      </w:r>
    </w:p>
    <w:p w14:paraId="0C26609F" w14:textId="20D8A1F3" w:rsidR="00026FF3"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exclusion d</w:t>
      </w:r>
      <w:r w:rsidR="00524DAB" w:rsidRPr="005D3A14">
        <w:rPr>
          <w:rFonts w:asciiTheme="minorHAnsi" w:hAnsiTheme="minorHAnsi" w:cstheme="minorHAnsi"/>
        </w:rPr>
        <w:t>u</w:t>
      </w:r>
      <w:r w:rsidRPr="005D3A14">
        <w:rPr>
          <w:rFonts w:asciiTheme="minorHAnsi" w:hAnsiTheme="minorHAnsi" w:cstheme="minorHAnsi"/>
        </w:rPr>
        <w:t xml:space="preserve"> Bénéficiaire de l’Accord de Partenariat,</w:t>
      </w:r>
    </w:p>
    <w:p w14:paraId="4325A41D" w14:textId="31C9B654" w:rsidR="00FA5882"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non-respect des clauses relatives aux Retours Financiers (et notamment </w:t>
      </w:r>
      <w:proofErr w:type="gramStart"/>
      <w:r w:rsidRPr="005D3A14">
        <w:rPr>
          <w:rFonts w:asciiTheme="minorHAnsi" w:hAnsiTheme="minorHAnsi" w:cstheme="minorHAnsi"/>
        </w:rPr>
        <w:t>non communication</w:t>
      </w:r>
      <w:proofErr w:type="gramEnd"/>
      <w:r w:rsidRPr="005D3A14">
        <w:rPr>
          <w:rFonts w:asciiTheme="minorHAnsi" w:hAnsiTheme="minorHAnsi" w:cstheme="minorHAnsi"/>
        </w:rPr>
        <w:t xml:space="preserve"> des éléments mentionnés à l’article 7.</w:t>
      </w:r>
      <w:r w:rsidR="00FA5882" w:rsidRPr="005D3A14">
        <w:rPr>
          <w:rFonts w:asciiTheme="minorHAnsi" w:hAnsiTheme="minorHAnsi" w:cstheme="minorHAnsi"/>
        </w:rPr>
        <w:t>4</w:t>
      </w:r>
      <w:r w:rsidRPr="005D3A14">
        <w:rPr>
          <w:rFonts w:asciiTheme="minorHAnsi" w:hAnsiTheme="minorHAnsi" w:cstheme="minorHAnsi"/>
        </w:rPr>
        <w:t xml:space="preserve">.1 et/ou </w:t>
      </w:r>
      <w:proofErr w:type="gramStart"/>
      <w:r w:rsidRPr="005D3A14">
        <w:rPr>
          <w:rFonts w:asciiTheme="minorHAnsi" w:hAnsiTheme="minorHAnsi" w:cstheme="minorHAnsi"/>
        </w:rPr>
        <w:t>non versement</w:t>
      </w:r>
      <w:proofErr w:type="gramEnd"/>
      <w:r w:rsidRPr="005D3A14">
        <w:rPr>
          <w:rFonts w:asciiTheme="minorHAnsi" w:hAnsiTheme="minorHAnsi" w:cstheme="minorHAnsi"/>
        </w:rPr>
        <w:t xml:space="preserve"> des sommes dues à ce titre)</w:t>
      </w:r>
      <w:r w:rsidR="00FA5882" w:rsidRPr="005D3A14">
        <w:rPr>
          <w:rFonts w:asciiTheme="minorHAnsi" w:hAnsiTheme="minorHAnsi" w:cstheme="minorHAnsi"/>
        </w:rPr>
        <w:t>,</w:t>
      </w:r>
    </w:p>
    <w:p w14:paraId="486421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 manquement significatif du Bénéficiaire à ses obligations au titre de la Convention</w:t>
      </w:r>
    </w:p>
    <w:p w14:paraId="2A07B70F" w14:textId="77777777" w:rsidR="00037033" w:rsidRPr="005D3A14" w:rsidRDefault="00037033" w:rsidP="00DB77D1">
      <w:pPr>
        <w:pStyle w:val="Titre2"/>
      </w:pPr>
      <w:bookmarkStart w:id="292" w:name="_Toc410309737"/>
      <w:bookmarkStart w:id="293" w:name="_Toc410309795"/>
      <w:bookmarkStart w:id="294" w:name="_Toc410317640"/>
    </w:p>
    <w:p w14:paraId="3C8BB64C" w14:textId="00893D76" w:rsidR="00BD41CC" w:rsidRPr="005D3A14" w:rsidRDefault="00BD41CC" w:rsidP="00DB77D1">
      <w:pPr>
        <w:pStyle w:val="Titre2"/>
      </w:pPr>
      <w:bookmarkStart w:id="295" w:name="_Toc181722904"/>
      <w:r w:rsidRPr="005D3A14">
        <w:t>ARTICLE 10-3</w:t>
      </w:r>
      <w:r w:rsidRPr="005D3A14">
        <w:tab/>
        <w:t>- ARRET DU FINANCEMENT SANS RESTITUTION DE L’AIDE</w:t>
      </w:r>
      <w:bookmarkEnd w:id="292"/>
      <w:bookmarkEnd w:id="293"/>
      <w:bookmarkEnd w:id="294"/>
      <w:bookmarkEnd w:id="295"/>
    </w:p>
    <w:p w14:paraId="05DBF303" w14:textId="77777777" w:rsidR="00BD41CC" w:rsidRPr="005D3A14" w:rsidRDefault="00BD41CC" w:rsidP="005D3A14">
      <w:pPr>
        <w:spacing w:before="120" w:after="0"/>
        <w:rPr>
          <w:rFonts w:asciiTheme="minorHAnsi" w:hAnsiTheme="minorHAnsi" w:cstheme="minorHAnsi"/>
          <w:sz w:val="20"/>
          <w:szCs w:val="20"/>
        </w:rPr>
      </w:pPr>
      <w:bookmarkStart w:id="296" w:name="_Toc410309738"/>
      <w:bookmarkStart w:id="297" w:name="_Toc410309796"/>
      <w:bookmarkStart w:id="298" w:name="_Toc410317641"/>
      <w:r w:rsidRPr="005D3A14">
        <w:rPr>
          <w:rFonts w:asciiTheme="minorHAnsi" w:hAnsiTheme="minorHAnsi" w:cstheme="minorHAnsi"/>
          <w:sz w:val="20"/>
          <w:szCs w:val="20"/>
        </w:rPr>
        <w:t xml:space="preserve">L’ADEME pourra décider de mettre fin à la Phase d’Investissement, notamment dans les cas suivants : </w:t>
      </w:r>
    </w:p>
    <w:bookmarkEnd w:id="296"/>
    <w:bookmarkEnd w:id="297"/>
    <w:bookmarkEnd w:id="298"/>
    <w:p w14:paraId="6206732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constat d’échec de l’Opération, notamment </w:t>
      </w:r>
      <w:proofErr w:type="gramStart"/>
      <w:r w:rsidRPr="005D3A14">
        <w:rPr>
          <w:rFonts w:asciiTheme="minorHAnsi" w:hAnsiTheme="minorHAnsi" w:cstheme="minorHAnsi"/>
        </w:rPr>
        <w:t>suite à</w:t>
      </w:r>
      <w:proofErr w:type="gramEnd"/>
      <w:r w:rsidRPr="005D3A14">
        <w:rPr>
          <w:rFonts w:asciiTheme="minorHAnsi" w:hAnsiTheme="minorHAnsi" w:cstheme="minorHAnsi"/>
        </w:rPr>
        <w:t xml:space="preserve"> la mise en œuvre d’un Comité de Crise défini à l’article 5.2,</w:t>
      </w:r>
    </w:p>
    <w:p w14:paraId="2C7DBBA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dans le cas où la Condition de Capacité Financière cesse d’être remplie par le Bénéficiaire, </w:t>
      </w:r>
    </w:p>
    <w:p w14:paraId="6E94A685" w14:textId="40F6F2E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dans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57C526A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416831D4" w14:textId="77777777" w:rsidR="00673832" w:rsidRPr="005D3A14" w:rsidRDefault="00673832" w:rsidP="00DB77D1">
      <w:pPr>
        <w:pStyle w:val="Titre2"/>
      </w:pPr>
      <w:bookmarkStart w:id="299" w:name="_Toc410309739"/>
      <w:bookmarkStart w:id="300" w:name="_Toc410309797"/>
      <w:bookmarkStart w:id="301" w:name="_Toc410317642"/>
    </w:p>
    <w:p w14:paraId="554C5A18" w14:textId="77777777" w:rsidR="00BD41CC" w:rsidRPr="005D3A14" w:rsidRDefault="00BD41CC" w:rsidP="00DB77D1">
      <w:pPr>
        <w:pStyle w:val="Titre2"/>
      </w:pPr>
      <w:bookmarkStart w:id="302" w:name="_Toc181722905"/>
      <w:r w:rsidRPr="005D3A14">
        <w:t>ARTICLE 10-4</w:t>
      </w:r>
      <w:r w:rsidRPr="005D3A14">
        <w:tab/>
        <w:t>- FORMALITES ET MONTANT A RESTITUER</w:t>
      </w:r>
      <w:bookmarkEnd w:id="299"/>
      <w:bookmarkEnd w:id="300"/>
      <w:bookmarkEnd w:id="301"/>
      <w:bookmarkEnd w:id="302"/>
    </w:p>
    <w:p w14:paraId="6D2940E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La somme à rembourser par le Bénéficiaire sera égale à la plus forte des deux sommes suivantes : </w:t>
      </w:r>
    </w:p>
    <w:p w14:paraId="50C92ED2"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 xml:space="preserve">total de l’Aide versée, non actualisé </w:t>
      </w:r>
      <w:proofErr w:type="gramStart"/>
      <w:r w:rsidRPr="005D3A14">
        <w:rPr>
          <w:rFonts w:asciiTheme="minorHAnsi" w:hAnsiTheme="minorHAnsi" w:cstheme="minorHAnsi"/>
        </w:rPr>
        <w:t>ou</w:t>
      </w:r>
      <w:proofErr w:type="gramEnd"/>
    </w:p>
    <w:p w14:paraId="5116170A"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Montant Total Exigible.</w:t>
      </w:r>
    </w:p>
    <w:p w14:paraId="1B7B3C0C" w14:textId="41B45D01" w:rsidR="00FE0A47" w:rsidRPr="005D3A14" w:rsidRDefault="00FE0A47" w:rsidP="00DB77D1">
      <w:pPr>
        <w:pStyle w:val="Titre2"/>
      </w:pPr>
      <w:bookmarkStart w:id="303" w:name="_Toc405881291"/>
      <w:bookmarkStart w:id="304" w:name="_Toc181722906"/>
      <w:bookmarkStart w:id="305" w:name="_Toc406568501"/>
      <w:bookmarkStart w:id="306" w:name="_Toc410309740"/>
      <w:bookmarkStart w:id="307" w:name="_Toc410309798"/>
      <w:bookmarkEnd w:id="303"/>
      <w:r w:rsidRPr="005D3A14">
        <w:t>ARTICLE 11</w:t>
      </w:r>
      <w:r w:rsidR="00F55361" w:rsidRPr="005D3A14">
        <w:t xml:space="preserve"> </w:t>
      </w:r>
      <w:r w:rsidR="00777D2E" w:rsidRPr="005D3A14">
        <w:t>–</w:t>
      </w:r>
      <w:r w:rsidR="00F55361" w:rsidRPr="005D3A14">
        <w:t xml:space="preserve"> CONFIDENTIALITE</w:t>
      </w:r>
      <w:r w:rsidR="00777D2E" w:rsidRPr="005D3A14">
        <w:t xml:space="preserve"> ET COMMUNICATION</w:t>
      </w:r>
      <w:bookmarkEnd w:id="304"/>
    </w:p>
    <w:p w14:paraId="16B52272" w14:textId="640D6F91" w:rsidR="00FE0A47" w:rsidRPr="005D3A14" w:rsidRDefault="00FE0A47" w:rsidP="00DB77D1">
      <w:pPr>
        <w:pStyle w:val="Titre2"/>
      </w:pPr>
    </w:p>
    <w:p w14:paraId="221D529E" w14:textId="5EA12BC4" w:rsidR="00FE0A47" w:rsidRPr="005D3A14" w:rsidRDefault="00FE0A47" w:rsidP="00DB77D1">
      <w:pPr>
        <w:pStyle w:val="Titre2"/>
      </w:pPr>
      <w:bookmarkStart w:id="308" w:name="_Toc181722907"/>
      <w:bookmarkStart w:id="309" w:name="_Hlk98236406"/>
      <w:r w:rsidRPr="005D3A14">
        <w:t xml:space="preserve">ARTICLE </w:t>
      </w:r>
      <w:r w:rsidR="00777D2E" w:rsidRPr="005D3A14">
        <w:t>11-1</w:t>
      </w:r>
      <w:r w:rsidRPr="005D3A14">
        <w:t xml:space="preserve"> </w:t>
      </w:r>
      <w:r w:rsidRPr="005D3A14">
        <w:tab/>
        <w:t>CONFIDENTIALITE</w:t>
      </w:r>
      <w:bookmarkEnd w:id="308"/>
    </w:p>
    <w:p w14:paraId="37DAE9E8" w14:textId="77777777" w:rsidR="00D77B15" w:rsidRPr="00AD0689" w:rsidRDefault="00D77B15" w:rsidP="00D77B15">
      <w:pPr>
        <w:spacing w:before="120"/>
        <w:rPr>
          <w:sz w:val="20"/>
          <w:szCs w:val="20"/>
        </w:rPr>
      </w:pPr>
      <w:r w:rsidRPr="00AD0689">
        <w:rPr>
          <w:sz w:val="20"/>
          <w:szCs w:val="20"/>
        </w:rPr>
        <w:t xml:space="preserve">Par principe, les documents et autres informations appartenant au Bénéficiaire et communiqués à l’ADEME sur quelque support que ce soit ainsi que les résultats obtenus en application de l’exécution de l’opération, sont considérés comme non confidentiels. Le Bénéficiaire autorise l’ADEME à publier et à rendre publics, en mentionnant leur origine, les résultats et enseignements tirés de l’opération aidée. </w:t>
      </w:r>
    </w:p>
    <w:p w14:paraId="644C2F7D" w14:textId="77777777" w:rsidR="00D77B15" w:rsidRPr="00AD0689" w:rsidRDefault="00D77B15" w:rsidP="00D77B15">
      <w:pPr>
        <w:spacing w:before="120"/>
        <w:rPr>
          <w:sz w:val="20"/>
          <w:szCs w:val="20"/>
        </w:rPr>
      </w:pPr>
      <w:r w:rsidRPr="00AD0689">
        <w:rPr>
          <w:sz w:val="20"/>
          <w:szCs w:val="20"/>
        </w:rPr>
        <w:t>Par dérogation, dans l’hypothèse où le Bénéficiaire et/ou le Coordinateur identifierait des risques d’atteinte à ses secrets notamment au secret des affaires, et sous réserve qu’il adresse une demande à l’ADEME au moment de la demande d’aide, tous les documents et toute autre information relatifs au présent contrat appartenant au Bénéficiaire, identifiés et justifiés dans la demande de confidentialité adressée à l’ADEME sont considérés comme confidentiels.</w:t>
      </w:r>
    </w:p>
    <w:p w14:paraId="59C6AFD1" w14:textId="77777777" w:rsidR="00D77B15" w:rsidRPr="00AD0689" w:rsidRDefault="00D77B15" w:rsidP="00D77B15">
      <w:pPr>
        <w:spacing w:before="120"/>
        <w:rPr>
          <w:sz w:val="20"/>
          <w:szCs w:val="20"/>
        </w:rPr>
      </w:pPr>
      <w:r w:rsidRPr="00AD0689">
        <w:rPr>
          <w:sz w:val="20"/>
          <w:szCs w:val="20"/>
        </w:rPr>
        <w:t>A ce titre, ils seront couverts par la confidentialité pendant la durée demandée et, à défaut, pendant la durée de la présente Convention, entraînant la limitation de la diffusion et de l’utilisation des documents, informations et des résultats faisant l’objet d’une confidentialité au seul personnel de l’ADEME et aux tiers autorisés par l’ADEME et soumis à confidentialité. L’ADEME sera habilitée à publier une synthèse des résultats agrégés et non confidentiels.</w:t>
      </w:r>
    </w:p>
    <w:p w14:paraId="59F73CDB" w14:textId="58E82E61" w:rsidR="00FE0A47" w:rsidRPr="005D3A14" w:rsidRDefault="00D77B15" w:rsidP="00D77B15">
      <w:pPr>
        <w:spacing w:before="120" w:after="0"/>
        <w:rPr>
          <w:rFonts w:asciiTheme="minorHAnsi" w:hAnsiTheme="minorHAnsi" w:cstheme="minorHAnsi"/>
          <w:sz w:val="20"/>
          <w:szCs w:val="20"/>
        </w:rPr>
      </w:pPr>
      <w:r w:rsidRPr="00AD0689">
        <w:rPr>
          <w:sz w:val="20"/>
          <w:szCs w:val="20"/>
        </w:rPr>
        <w:t>En cas de confidentialité</w:t>
      </w:r>
      <w:r w:rsidRPr="00D77B15">
        <w:rPr>
          <w:sz w:val="20"/>
          <w:szCs w:val="20"/>
        </w:rPr>
        <w:t xml:space="preserve">, </w:t>
      </w:r>
      <w:proofErr w:type="gramStart"/>
      <w:r>
        <w:rPr>
          <w:sz w:val="20"/>
          <w:szCs w:val="20"/>
        </w:rPr>
        <w:t xml:space="preserve">les </w:t>
      </w:r>
      <w:r w:rsidR="00FE0A47" w:rsidRPr="005D3A14">
        <w:rPr>
          <w:rFonts w:asciiTheme="minorHAnsi" w:hAnsiTheme="minorHAnsi" w:cstheme="minorHAnsi"/>
          <w:sz w:val="20"/>
          <w:szCs w:val="20"/>
        </w:rPr>
        <w:t xml:space="preserve"> Parties</w:t>
      </w:r>
      <w:proofErr w:type="gramEnd"/>
      <w:r w:rsidR="00FE0A47" w:rsidRPr="005D3A14">
        <w:rPr>
          <w:rFonts w:asciiTheme="minorHAnsi" w:hAnsiTheme="minorHAnsi" w:cstheme="minorHAnsi"/>
          <w:sz w:val="20"/>
          <w:szCs w:val="20"/>
        </w:rPr>
        <w:t xml:space="preserve">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CE68601" w14:textId="0C93B195"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191064A4" w14:textId="77777777" w:rsidR="00F45051" w:rsidRPr="005D3A14" w:rsidRDefault="00F45051" w:rsidP="005D3A14">
      <w:pPr>
        <w:spacing w:before="120" w:after="0"/>
        <w:rPr>
          <w:rFonts w:asciiTheme="minorHAnsi" w:hAnsiTheme="minorHAnsi" w:cstheme="minorHAnsi"/>
          <w:sz w:val="20"/>
          <w:szCs w:val="20"/>
        </w:rPr>
      </w:pPr>
    </w:p>
    <w:p w14:paraId="4D3FC019" w14:textId="45BED540" w:rsidR="00FE0A47" w:rsidRPr="005D3A14" w:rsidRDefault="00FE0A47" w:rsidP="00DB77D1">
      <w:pPr>
        <w:pStyle w:val="Titre2"/>
      </w:pPr>
      <w:bookmarkStart w:id="310" w:name="_Toc181722908"/>
      <w:bookmarkEnd w:id="309"/>
      <w:r w:rsidRPr="005D3A14">
        <w:t xml:space="preserve">ARTICLE </w:t>
      </w:r>
      <w:r w:rsidR="00777D2E" w:rsidRPr="005D3A14">
        <w:t>11-2</w:t>
      </w:r>
      <w:r w:rsidRPr="005D3A14">
        <w:t xml:space="preserve"> </w:t>
      </w:r>
      <w:r w:rsidR="00777D2E" w:rsidRPr="005D3A14">
        <w:t xml:space="preserve">- </w:t>
      </w:r>
      <w:r w:rsidRPr="005D3A14">
        <w:tab/>
        <w:t>COMMUNICATION</w:t>
      </w:r>
      <w:r w:rsidR="00777D2E" w:rsidRPr="005D3A14">
        <w:t xml:space="preserve"> - PROMOTION</w:t>
      </w:r>
      <w:bookmarkEnd w:id="310"/>
    </w:p>
    <w:p w14:paraId="2DCEDAA0" w14:textId="4AD26122" w:rsidR="008C15D0" w:rsidRPr="005D3A14" w:rsidRDefault="008C15D0" w:rsidP="005D3A14">
      <w:pPr>
        <w:spacing w:before="120" w:after="0"/>
        <w:rPr>
          <w:rFonts w:asciiTheme="minorHAnsi" w:hAnsiTheme="minorHAnsi" w:cstheme="minorHAnsi"/>
          <w:sz w:val="20"/>
          <w:szCs w:val="20"/>
        </w:rPr>
      </w:pPr>
    </w:p>
    <w:p w14:paraId="4D27DD1D" w14:textId="77778395" w:rsidR="00232D76" w:rsidRPr="005D3A14" w:rsidRDefault="008C15D0" w:rsidP="002A3F10">
      <w:pPr>
        <w:spacing w:before="120" w:after="0"/>
        <w:ind w:left="570"/>
        <w:rPr>
          <w:rFonts w:asciiTheme="minorHAnsi" w:hAnsiTheme="minorHAnsi" w:cstheme="minorHAnsi"/>
          <w:sz w:val="20"/>
          <w:szCs w:val="20"/>
        </w:rPr>
      </w:pPr>
      <w:r w:rsidRPr="005D3A14">
        <w:rPr>
          <w:rFonts w:asciiTheme="minorHAnsi" w:hAnsiTheme="minorHAnsi" w:cstheme="minorHAnsi"/>
          <w:sz w:val="20"/>
          <w:szCs w:val="20"/>
        </w:rPr>
        <w:t xml:space="preserve">11-2-1 – </w:t>
      </w:r>
      <w:r w:rsidR="00265828" w:rsidRPr="005D3A14">
        <w:rPr>
          <w:rFonts w:asciiTheme="minorHAnsi" w:hAnsiTheme="minorHAnsi" w:cstheme="minorHAnsi"/>
          <w:sz w:val="20"/>
          <w:szCs w:val="20"/>
          <w:u w:val="single"/>
        </w:rPr>
        <w:t xml:space="preserve">Plan de communication dans le cadre de </w:t>
      </w:r>
      <w:r w:rsidR="00430AF1" w:rsidRPr="005D3A14">
        <w:rPr>
          <w:rFonts w:asciiTheme="minorHAnsi" w:hAnsiTheme="minorHAnsi" w:cstheme="minorHAnsi"/>
          <w:sz w:val="20"/>
          <w:szCs w:val="20"/>
          <w:u w:val="single"/>
        </w:rPr>
        <w:t>France 2030</w:t>
      </w:r>
      <w:r w:rsidR="00510BB2" w:rsidRPr="005D3A14">
        <w:rPr>
          <w:rStyle w:val="Appelnotedebasdep"/>
          <w:rFonts w:asciiTheme="minorHAnsi" w:hAnsiTheme="minorHAnsi" w:cstheme="minorHAnsi"/>
          <w:sz w:val="20"/>
          <w:szCs w:val="20"/>
        </w:rPr>
        <w:footnoteReference w:id="5"/>
      </w:r>
    </w:p>
    <w:p w14:paraId="4ABBC345" w14:textId="5B60E950"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Bénéficiaire(s) s’engage(nt) à communiquer sur la contribution financière de l’Etat au titre de France 2030 à cette opération, avec la mention « ce projet a été financé par le Gouvernement dans le cadre du plan France 2030 opéré par l’ADEME ». Il devra en faire état sur l’ensemble des documents de communication relatifs au projet financé (communiqués de presse, plaquettes, invitations, affiches, supports audiovisuels, sites internet ou </w:t>
      </w:r>
      <w:r w:rsidRPr="005D3A14">
        <w:rPr>
          <w:rFonts w:asciiTheme="minorHAnsi" w:hAnsiTheme="minorHAnsi" w:cstheme="minorHAnsi"/>
          <w:sz w:val="20"/>
          <w:szCs w:val="20"/>
        </w:rPr>
        <w:lastRenderedPageBreak/>
        <w:t>intranet, réseaux sociaux, etc.) et lors des manifestations valorisant l’objet du financement. Les logos de France 2030 et de l’ADEME doivent être affichés sur tous ces documents.</w:t>
      </w:r>
    </w:p>
    <w:p w14:paraId="7BA44745" w14:textId="4600D3FC" w:rsidR="00232D76" w:rsidRPr="005D3A14" w:rsidRDefault="005B43F1"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L</w:t>
      </w:r>
      <w:r w:rsidR="00232D76" w:rsidRPr="005D3A14">
        <w:rPr>
          <w:rFonts w:asciiTheme="minorHAnsi" w:hAnsiTheme="minorHAnsi" w:cstheme="minorHAnsi"/>
          <w:color w:val="000000" w:themeColor="text1"/>
          <w:sz w:val="20"/>
          <w:szCs w:val="20"/>
        </w:rPr>
        <w:t>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684F2C02" w14:textId="0041CFBE" w:rsidR="00232D76" w:rsidRPr="005D3A14" w:rsidRDefault="00232D76"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sidRPr="005D3A14">
        <w:rPr>
          <w:rFonts w:asciiTheme="minorHAnsi" w:hAnsiTheme="minorHAnsi" w:cstheme="minorHAnsi"/>
          <w:color w:val="000000"/>
          <w:sz w:val="20"/>
          <w:szCs w:val="20"/>
        </w:rPr>
        <w:t xml:space="preserve">opération financée par le Gouvernement dans le cadre du plan France 2030 opéré par l’ADEME </w:t>
      </w:r>
      <w:r w:rsidRPr="005D3A14">
        <w:rPr>
          <w:rFonts w:asciiTheme="minorHAnsi" w:hAnsiTheme="minorHAnsi" w:cstheme="minorHAnsi"/>
          <w:color w:val="000000" w:themeColor="text1"/>
          <w:sz w:val="20"/>
          <w:szCs w:val="20"/>
        </w:rPr>
        <w:t>», accompagnée le cas échéant du visuel du programme France 2030 et du logo de l’ADEME.</w:t>
      </w:r>
    </w:p>
    <w:p w14:paraId="40583200"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demandera par écrit à l’ADEME, en cas de diffusion du Rapport Final, si elle désire le préfacer ou y inclure des conclusions.</w:t>
      </w:r>
    </w:p>
    <w:p w14:paraId="4864F333"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enfin, s'engage à autoriser l’ADEME à visiter ou faire visiter les installations concernées.</w:t>
      </w:r>
    </w:p>
    <w:p w14:paraId="63D2BA33" w14:textId="77777777" w:rsidR="00232D76" w:rsidRPr="005D3A14" w:rsidRDefault="00232D76" w:rsidP="005D3A14">
      <w:pPr>
        <w:spacing w:before="120" w:after="0"/>
        <w:rPr>
          <w:rFonts w:asciiTheme="minorHAnsi" w:hAnsiTheme="minorHAnsi" w:cstheme="minorHAnsi"/>
          <w:sz w:val="20"/>
          <w:szCs w:val="20"/>
        </w:rPr>
      </w:pPr>
    </w:p>
    <w:p w14:paraId="5572CF2B" w14:textId="3EFFEE67" w:rsidR="00265828" w:rsidRPr="005D3A14" w:rsidRDefault="00086493" w:rsidP="002A3F10">
      <w:pPr>
        <w:spacing w:before="120" w:after="0"/>
        <w:ind w:left="513" w:firstLine="57"/>
        <w:rPr>
          <w:rFonts w:asciiTheme="minorHAnsi" w:hAnsiTheme="minorHAnsi" w:cstheme="minorHAnsi"/>
          <w:sz w:val="20"/>
          <w:szCs w:val="20"/>
          <w:u w:val="single"/>
        </w:rPr>
      </w:pPr>
      <w:r w:rsidRPr="005D3A14">
        <w:rPr>
          <w:rFonts w:asciiTheme="minorHAnsi" w:hAnsiTheme="minorHAnsi" w:cstheme="minorHAnsi"/>
          <w:sz w:val="20"/>
          <w:szCs w:val="20"/>
        </w:rPr>
        <w:t xml:space="preserve">11-2-2 </w:t>
      </w:r>
      <w:r w:rsidRPr="005D3A14">
        <w:rPr>
          <w:rFonts w:asciiTheme="minorHAnsi" w:hAnsiTheme="minorHAnsi" w:cstheme="minorHAnsi"/>
          <w:sz w:val="20"/>
          <w:szCs w:val="20"/>
          <w:u w:val="single"/>
        </w:rPr>
        <w:t>Communication relative au projet</w:t>
      </w:r>
    </w:p>
    <w:p w14:paraId="21B959E6" w14:textId="4E299F3E"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34A8FAC0" w14:textId="334A76B6"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transmettre à l’ADEME dans un délai </w:t>
      </w:r>
      <w:proofErr w:type="gramStart"/>
      <w:r w:rsidRPr="005D3A14">
        <w:rPr>
          <w:rFonts w:asciiTheme="minorHAnsi" w:hAnsiTheme="minorHAnsi" w:cstheme="minorHAnsi"/>
          <w:sz w:val="20"/>
          <w:szCs w:val="20"/>
        </w:rPr>
        <w:t>de un</w:t>
      </w:r>
      <w:proofErr w:type="gramEnd"/>
      <w:r w:rsidRPr="005D3A14">
        <w:rPr>
          <w:rFonts w:asciiTheme="minorHAnsi" w:hAnsiTheme="minorHAnsi" w:cstheme="minorHAnsi"/>
          <w:sz w:val="20"/>
          <w:szCs w:val="20"/>
        </w:rPr>
        <w:t xml:space="preserve"> (1) mois à compter de sa demande, un support de communication diffusable publiquement (textes, données graphiques, photos, logos, …) que</w:t>
      </w:r>
      <w:r w:rsidR="00086493" w:rsidRPr="005D3A14">
        <w:rPr>
          <w:rFonts w:asciiTheme="minorHAnsi" w:hAnsiTheme="minorHAnsi" w:cstheme="minorHAnsi"/>
          <w:sz w:val="20"/>
          <w:szCs w:val="20"/>
        </w:rPr>
        <w:t xml:space="preserve"> l’Etat et</w:t>
      </w:r>
      <w:r w:rsidRPr="005D3A14">
        <w:rPr>
          <w:rFonts w:asciiTheme="minorHAnsi" w:hAnsiTheme="minorHAnsi" w:cstheme="minorHAnsi"/>
          <w:sz w:val="20"/>
          <w:szCs w:val="20"/>
        </w:rPr>
        <w:t xml:space="preserve"> l’ADEME pourr</w:t>
      </w:r>
      <w:r w:rsidR="00086493" w:rsidRPr="005D3A14">
        <w:rPr>
          <w:rFonts w:asciiTheme="minorHAnsi" w:hAnsiTheme="minorHAnsi" w:cstheme="minorHAnsi"/>
          <w:sz w:val="20"/>
          <w:szCs w:val="20"/>
        </w:rPr>
        <w:t>ont</w:t>
      </w:r>
      <w:r w:rsidRPr="005D3A14">
        <w:rPr>
          <w:rFonts w:asciiTheme="minorHAnsi" w:hAnsiTheme="minorHAnsi" w:cstheme="minorHAnsi"/>
          <w:sz w:val="20"/>
          <w:szCs w:val="20"/>
        </w:rPr>
        <w:t xml:space="preserve"> utiliser dans </w:t>
      </w:r>
      <w:r w:rsidR="00086493" w:rsidRPr="005D3A14">
        <w:rPr>
          <w:rFonts w:asciiTheme="minorHAnsi" w:hAnsiTheme="minorHAnsi" w:cstheme="minorHAnsi"/>
          <w:sz w:val="20"/>
          <w:szCs w:val="20"/>
        </w:rPr>
        <w:t>leur</w:t>
      </w:r>
      <w:r w:rsidRPr="005D3A14">
        <w:rPr>
          <w:rFonts w:asciiTheme="minorHAnsi" w:hAnsiTheme="minorHAnsi" w:cstheme="minorHAnsi"/>
          <w:sz w:val="20"/>
          <w:szCs w:val="20"/>
        </w:rPr>
        <w:t xml:space="preserve"> communication sur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Le Bénéficiaire garantit à l’ADEME </w:t>
      </w:r>
      <w:r w:rsidR="00086493" w:rsidRPr="005D3A14">
        <w:rPr>
          <w:rFonts w:asciiTheme="minorHAnsi" w:hAnsiTheme="minorHAnsi" w:cstheme="minorHAnsi"/>
          <w:sz w:val="20"/>
          <w:szCs w:val="20"/>
        </w:rPr>
        <w:t xml:space="preserve">et à l’Etat </w:t>
      </w:r>
      <w:r w:rsidRPr="005D3A14">
        <w:rPr>
          <w:rFonts w:asciiTheme="minorHAnsi" w:hAnsiTheme="minorHAnsi" w:cstheme="minorHAnsi"/>
          <w:sz w:val="20"/>
          <w:szCs w:val="20"/>
        </w:rPr>
        <w:t xml:space="preserve">la jouissance paisible des droits de propriété intellectuelle sur l’ensemble des éléments composant ledit support de communication. </w:t>
      </w:r>
    </w:p>
    <w:p w14:paraId="1FF1FAEA" w14:textId="77777777" w:rsidR="00510BB2" w:rsidRPr="005D3A14" w:rsidRDefault="00510BB2" w:rsidP="005D3A14">
      <w:pPr>
        <w:spacing w:before="120" w:after="0"/>
        <w:rPr>
          <w:rFonts w:asciiTheme="minorHAnsi" w:hAnsiTheme="minorHAnsi" w:cstheme="minorHAnsi"/>
          <w:color w:val="000000" w:themeColor="text1"/>
          <w:sz w:val="20"/>
          <w:szCs w:val="20"/>
        </w:rPr>
      </w:pPr>
    </w:p>
    <w:p w14:paraId="2827584D" w14:textId="22FFB7C1" w:rsidR="00D47448" w:rsidRPr="005D3A14" w:rsidRDefault="002A3F10" w:rsidP="002A3F10">
      <w:pPr>
        <w:spacing w:before="120" w:after="0"/>
        <w:ind w:left="570" w:firstLine="57"/>
        <w:rPr>
          <w:rFonts w:asciiTheme="minorHAnsi" w:hAnsiTheme="minorHAnsi" w:cstheme="minorHAnsi"/>
          <w:sz w:val="20"/>
          <w:szCs w:val="20"/>
        </w:rPr>
      </w:pPr>
      <w:r>
        <w:rPr>
          <w:rFonts w:asciiTheme="minorHAnsi" w:hAnsiTheme="minorHAnsi" w:cstheme="minorHAnsi"/>
          <w:sz w:val="20"/>
          <w:szCs w:val="20"/>
        </w:rPr>
        <w:t>11</w:t>
      </w:r>
      <w:r w:rsidR="00D37930" w:rsidRPr="005D3A14">
        <w:rPr>
          <w:rFonts w:asciiTheme="minorHAnsi" w:hAnsiTheme="minorHAnsi" w:cstheme="minorHAnsi"/>
          <w:sz w:val="20"/>
          <w:szCs w:val="20"/>
        </w:rPr>
        <w:t>-2-</w:t>
      </w:r>
      <w:r w:rsidR="00265828" w:rsidRPr="005D3A14">
        <w:rPr>
          <w:rFonts w:asciiTheme="minorHAnsi" w:hAnsiTheme="minorHAnsi" w:cstheme="minorHAnsi"/>
          <w:sz w:val="20"/>
          <w:szCs w:val="20"/>
        </w:rPr>
        <w:t>3</w:t>
      </w:r>
      <w:r w:rsidR="00D37930" w:rsidRPr="005D3A14">
        <w:rPr>
          <w:rFonts w:asciiTheme="minorHAnsi" w:hAnsiTheme="minorHAnsi" w:cstheme="minorHAnsi"/>
          <w:sz w:val="20"/>
          <w:szCs w:val="20"/>
        </w:rPr>
        <w:t xml:space="preserve"> </w:t>
      </w:r>
      <w:r w:rsidR="00D37930" w:rsidRPr="005D3A14">
        <w:rPr>
          <w:rFonts w:asciiTheme="minorHAnsi" w:hAnsiTheme="minorHAnsi" w:cstheme="minorHAnsi"/>
          <w:sz w:val="20"/>
          <w:szCs w:val="20"/>
          <w:u w:val="single"/>
        </w:rPr>
        <w:t>En cas de financement européen</w:t>
      </w:r>
    </w:p>
    <w:p w14:paraId="3A63130B" w14:textId="25DE37C5"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présent projet peut aussi bénéficier d’un soutien au titre du Plan National de Relance et de Résilience (PNRR) financé par l’Union Européenne – </w:t>
      </w:r>
      <w:proofErr w:type="spellStart"/>
      <w:r w:rsidRPr="005D3A14">
        <w:rPr>
          <w:rFonts w:asciiTheme="minorHAnsi" w:hAnsiTheme="minorHAnsi" w:cstheme="minorHAnsi"/>
          <w:sz w:val="20"/>
          <w:szCs w:val="20"/>
        </w:rPr>
        <w:t>NextGenerationEU</w:t>
      </w:r>
      <w:proofErr w:type="spellEnd"/>
      <w:r w:rsidRPr="005D3A14">
        <w:rPr>
          <w:rFonts w:asciiTheme="minorHAnsi" w:hAnsiTheme="minorHAnsi" w:cstheme="minorHAnsi"/>
          <w:sz w:val="20"/>
          <w:szCs w:val="20"/>
        </w:rPr>
        <w:t>.</w:t>
      </w:r>
    </w:p>
    <w:p w14:paraId="05DE5348" w14:textId="3F5E2C0E" w:rsidR="00232D76" w:rsidRPr="005D3A14" w:rsidRDefault="00232D76" w:rsidP="005D3A14">
      <w:pPr>
        <w:autoSpaceDE w:val="0"/>
        <w:autoSpaceDN w:val="0"/>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ce cas, le ou les Bénéficiaire(s) s’engage(nt) également à communiquer sur la contribution financière de l’Union européenne au titre de France 2030 à cette opération, avec la mention « ce projet a été financé par le Gouvernement dans le cadre du plan France 2030 opéré par l’ADEME et financé par l’Union européenne – </w:t>
      </w:r>
      <w:proofErr w:type="spellStart"/>
      <w:r w:rsidRPr="005D3A14">
        <w:rPr>
          <w:rFonts w:asciiTheme="minorHAnsi" w:hAnsiTheme="minorHAnsi" w:cstheme="minorHAnsi"/>
          <w:sz w:val="20"/>
          <w:szCs w:val="20"/>
        </w:rPr>
        <w:t>NextGeneration</w:t>
      </w:r>
      <w:proofErr w:type="spellEnd"/>
      <w:r w:rsidRPr="005D3A14">
        <w:rPr>
          <w:rFonts w:asciiTheme="minorHAnsi" w:hAnsiTheme="minorHAnsi" w:cstheme="minorHAnsi"/>
          <w:sz w:val="20"/>
          <w:szCs w:val="20"/>
        </w:rPr>
        <w:t xml:space="preserve"> </w:t>
      </w:r>
      <w:proofErr w:type="gramStart"/>
      <w:r w:rsidRPr="005D3A14">
        <w:rPr>
          <w:rFonts w:asciiTheme="minorHAnsi" w:hAnsiTheme="minorHAnsi" w:cstheme="minorHAnsi"/>
          <w:sz w:val="20"/>
          <w:szCs w:val="20"/>
        </w:rPr>
        <w:t>EU»</w:t>
      </w:r>
      <w:proofErr w:type="gramEnd"/>
      <w:r w:rsidRPr="005D3A14">
        <w:rPr>
          <w:rFonts w:asciiTheme="minorHAnsi" w:hAnsiTheme="minorHAnsi" w:cstheme="minorHAnsi"/>
          <w:sz w:val="20"/>
          <w:szCs w:val="20"/>
        </w:rPr>
        <w:t xml:space="preserve">.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de </w:t>
      </w:r>
      <w:proofErr w:type="spellStart"/>
      <w:r w:rsidRPr="005D3A14">
        <w:rPr>
          <w:rFonts w:asciiTheme="minorHAnsi" w:hAnsiTheme="minorHAnsi" w:cstheme="minorHAnsi"/>
          <w:sz w:val="20"/>
          <w:szCs w:val="20"/>
        </w:rPr>
        <w:t>NextGenerationEU</w:t>
      </w:r>
      <w:proofErr w:type="spellEnd"/>
      <w:r w:rsidRPr="005D3A14">
        <w:rPr>
          <w:rFonts w:asciiTheme="minorHAnsi" w:hAnsiTheme="minorHAnsi" w:cstheme="minorHAnsi"/>
          <w:sz w:val="20"/>
          <w:szCs w:val="20"/>
        </w:rPr>
        <w:t xml:space="preserve"> et de l’ADEME doivent être affichés sur tous ces documents.</w:t>
      </w:r>
    </w:p>
    <w:p w14:paraId="48268619" w14:textId="5F722B56" w:rsidR="001442BD" w:rsidRPr="005D3A14" w:rsidRDefault="001442BD" w:rsidP="00DB77D1">
      <w:pPr>
        <w:pStyle w:val="Titre2"/>
      </w:pPr>
    </w:p>
    <w:p w14:paraId="39F55E8E" w14:textId="77777777" w:rsidR="005D3A14" w:rsidRPr="005D3A14" w:rsidRDefault="005D3A14" w:rsidP="005D3A14">
      <w:pPr>
        <w:spacing w:before="120" w:after="0"/>
        <w:rPr>
          <w:rFonts w:asciiTheme="minorHAnsi" w:hAnsiTheme="minorHAnsi" w:cstheme="minorHAnsi"/>
          <w:sz w:val="20"/>
          <w:szCs w:val="20"/>
        </w:rPr>
      </w:pPr>
    </w:p>
    <w:p w14:paraId="75335BFA" w14:textId="1C7B7AE6" w:rsidR="00777D2E" w:rsidRPr="005D3A14" w:rsidRDefault="00777D2E" w:rsidP="00DB77D1">
      <w:pPr>
        <w:pStyle w:val="Titre2"/>
      </w:pPr>
      <w:bookmarkStart w:id="311" w:name="_Toc181722909"/>
      <w:bookmarkStart w:id="312" w:name="_Hlk98575964"/>
      <w:r w:rsidRPr="005D3A14">
        <w:t>ARTICLE 11-</w:t>
      </w:r>
      <w:r w:rsidR="00ED561E" w:rsidRPr="005D3A14">
        <w:t>3</w:t>
      </w:r>
      <w:r w:rsidRPr="005D3A14">
        <w:tab/>
        <w:t>- OBLIGATION DE TRANSPARENCE</w:t>
      </w:r>
      <w:bookmarkEnd w:id="311"/>
    </w:p>
    <w:p w14:paraId="4F82BADC"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vertu de la réglementation applicable au financement apporté, l’ADEME est notamment tenue de publier : </w:t>
      </w:r>
    </w:p>
    <w:p w14:paraId="65475E4A"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DF92AF3"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12"/>
    <w:p w14:paraId="1F68A9BA" w14:textId="77777777" w:rsidR="00ED561E" w:rsidRPr="005D3A14" w:rsidRDefault="00ED561E" w:rsidP="005D3A14">
      <w:pPr>
        <w:spacing w:before="120" w:after="0"/>
        <w:rPr>
          <w:rFonts w:asciiTheme="minorHAnsi" w:hAnsiTheme="minorHAnsi" w:cstheme="minorHAnsi"/>
          <w:b/>
          <w:sz w:val="20"/>
          <w:szCs w:val="20"/>
        </w:rPr>
      </w:pPr>
    </w:p>
    <w:p w14:paraId="42094AB7" w14:textId="08C8EE3F" w:rsidR="00ED561E" w:rsidRPr="005D3A14" w:rsidRDefault="00ED561E" w:rsidP="00DB77D1">
      <w:pPr>
        <w:pStyle w:val="Titre2"/>
      </w:pPr>
      <w:bookmarkStart w:id="313" w:name="_Toc181722910"/>
      <w:r w:rsidRPr="005D3A14">
        <w:t>ARTICLE 11-4 - PROTECTION DES DONNEES A CARACTERE PERSONNEL</w:t>
      </w:r>
      <w:bookmarkEnd w:id="313"/>
    </w:p>
    <w:p w14:paraId="798428FE" w14:textId="77777777" w:rsidR="00ED561E" w:rsidRPr="005D3A14"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cadre de leurs relations contractuelles, les Parties s’engagent à respecter les dispositions légales et réglementaires en vigueur relatives à l’informatique, aux fichiers et aux libertés, notamment la loi n° 78-17 du 6 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09F284EB" w14:textId="59A1B34F" w:rsidR="00ED561E"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Chacune des Parties s’engage à se conformer aux dispositions du RGPD notamment respecter les droits des personnes concernées (notamment droit d’information, d’accès, de rectification e</w:t>
      </w:r>
      <w:r w:rsidR="00D47448" w:rsidRPr="005D3A14">
        <w:rPr>
          <w:rFonts w:asciiTheme="minorHAnsi" w:hAnsiTheme="minorHAnsi" w:cstheme="minorHAnsi"/>
          <w:sz w:val="20"/>
          <w:szCs w:val="20"/>
        </w:rPr>
        <w:t xml:space="preserve">t de suppression des données). </w:t>
      </w:r>
    </w:p>
    <w:p w14:paraId="2B68C1BB" w14:textId="77777777" w:rsidR="002E06BA" w:rsidRPr="005D3A14" w:rsidRDefault="002E06BA" w:rsidP="005D3A14">
      <w:pPr>
        <w:spacing w:before="120" w:after="0"/>
        <w:rPr>
          <w:rFonts w:asciiTheme="minorHAnsi" w:hAnsiTheme="minorHAnsi" w:cstheme="minorHAnsi"/>
          <w:sz w:val="20"/>
          <w:szCs w:val="20"/>
        </w:rPr>
      </w:pPr>
    </w:p>
    <w:p w14:paraId="7A288DAC" w14:textId="605B30A9" w:rsidR="00ED561E" w:rsidRPr="005D3A14" w:rsidRDefault="00DB2252" w:rsidP="00DB77D1">
      <w:pPr>
        <w:pStyle w:val="Titre2"/>
      </w:pPr>
      <w:bookmarkStart w:id="314" w:name="_Toc181722911"/>
      <w:bookmarkStart w:id="315" w:name="_Hlk98575982"/>
      <w:r w:rsidRPr="005D3A14">
        <w:t xml:space="preserve">ARTICLE 11-5 - </w:t>
      </w:r>
      <w:r w:rsidR="00ED561E" w:rsidRPr="005D3A14">
        <w:t>AUTORISATION DE TRANSMISSION D’INFORMATIONS</w:t>
      </w:r>
      <w:bookmarkEnd w:id="314"/>
    </w:p>
    <w:p w14:paraId="0540BA84" w14:textId="2BD09A41" w:rsidR="00F45051" w:rsidRPr="005D3A14" w:rsidRDefault="00ED561E" w:rsidP="005D3A14">
      <w:pPr>
        <w:spacing w:before="120" w:after="0"/>
        <w:rPr>
          <w:rFonts w:asciiTheme="minorHAnsi" w:hAnsiTheme="minorHAnsi" w:cstheme="minorHAnsi"/>
          <w:sz w:val="20"/>
          <w:szCs w:val="20"/>
        </w:rPr>
      </w:pPr>
      <w:bookmarkStart w:id="316" w:name="_Hlk98236608"/>
      <w:r w:rsidRPr="005D3A14">
        <w:rPr>
          <w:rFonts w:asciiTheme="minorHAnsi" w:hAnsiTheme="minorHAnsi" w:cstheme="minorHAnsi"/>
          <w:sz w:val="20"/>
          <w:szCs w:val="20"/>
        </w:rPr>
        <w:t xml:space="preserve">Le Bénéficiaire autorise expressément l’ADEME à transmettre </w:t>
      </w:r>
      <w:r w:rsidR="00F45051" w:rsidRPr="005D3A14">
        <w:rPr>
          <w:rFonts w:asciiTheme="minorHAnsi" w:hAnsiTheme="minorHAnsi" w:cstheme="minorHAnsi"/>
          <w:sz w:val="20"/>
          <w:szCs w:val="20"/>
        </w:rPr>
        <w:t xml:space="preserve">les informations relatives au Bénéficiaire et à l’Opération, </w:t>
      </w:r>
      <w:r w:rsidRPr="005D3A14">
        <w:rPr>
          <w:rFonts w:asciiTheme="minorHAnsi" w:hAnsiTheme="minorHAnsi" w:cstheme="minorHAnsi"/>
          <w:sz w:val="20"/>
          <w:szCs w:val="20"/>
        </w:rPr>
        <w:t xml:space="preserve">aux services de la Présidence de la </w:t>
      </w:r>
      <w:r w:rsidR="001F0A2C" w:rsidRPr="005D3A14">
        <w:rPr>
          <w:rFonts w:asciiTheme="minorHAnsi" w:hAnsiTheme="minorHAnsi" w:cstheme="minorHAnsi"/>
          <w:sz w:val="20"/>
          <w:szCs w:val="20"/>
        </w:rPr>
        <w:t>R</w:t>
      </w:r>
      <w:r w:rsidRPr="005D3A14">
        <w:rPr>
          <w:rFonts w:asciiTheme="minorHAnsi" w:hAnsiTheme="minorHAnsi" w:cstheme="minorHAnsi"/>
          <w:sz w:val="20"/>
          <w:szCs w:val="20"/>
        </w:rPr>
        <w:t xml:space="preserve">épublique, du Premier ministre, du parlement, à ses ministères de tutelle, aux organes de contrôle et de gouvernance du Programme </w:t>
      </w:r>
      <w:r w:rsidR="00430AF1" w:rsidRPr="005D3A14">
        <w:rPr>
          <w:rFonts w:asciiTheme="minorHAnsi" w:hAnsiTheme="minorHAnsi" w:cstheme="minorHAnsi"/>
          <w:sz w:val="20"/>
          <w:szCs w:val="20"/>
        </w:rPr>
        <w:t>F</w:t>
      </w:r>
      <w:r w:rsidR="00510BB2" w:rsidRPr="005D3A14">
        <w:rPr>
          <w:rFonts w:asciiTheme="minorHAnsi" w:hAnsiTheme="minorHAnsi" w:cstheme="minorHAnsi"/>
          <w:sz w:val="20"/>
          <w:szCs w:val="20"/>
        </w:rPr>
        <w:t>rance</w:t>
      </w:r>
      <w:r w:rsidR="00430AF1" w:rsidRPr="005D3A14">
        <w:rPr>
          <w:rFonts w:asciiTheme="minorHAnsi" w:hAnsiTheme="minorHAnsi" w:cstheme="minorHAnsi"/>
          <w:sz w:val="20"/>
          <w:szCs w:val="20"/>
        </w:rPr>
        <w:t xml:space="preserve"> 2030</w:t>
      </w:r>
      <w:r w:rsidRPr="005D3A14">
        <w:rPr>
          <w:rFonts w:asciiTheme="minorHAnsi" w:hAnsiTheme="minorHAnsi" w:cstheme="minorHAnsi"/>
          <w:sz w:val="20"/>
          <w:szCs w:val="20"/>
        </w:rPr>
        <w:t>, au Secrétariat Général pour l’investissement et aux secrétariats généraux aux affaires régionales, à la Commission de Régulation de l’Energie et, le cas échéant, à la Commission Européenne</w:t>
      </w:r>
      <w:r w:rsidR="00510BB2" w:rsidRPr="005D3A14">
        <w:rPr>
          <w:rFonts w:asciiTheme="minorHAnsi" w:hAnsiTheme="minorHAnsi" w:cstheme="minorHAnsi"/>
          <w:sz w:val="20"/>
          <w:szCs w:val="20"/>
        </w:rPr>
        <w:t xml:space="preserve"> et aux organes de contrôles européens lorsque le projet fait l’objet d’un financement de l’Union européenne </w:t>
      </w:r>
      <w:r w:rsidR="00510BB2" w:rsidRPr="005D3A14">
        <w:rPr>
          <w:rStyle w:val="cf01"/>
          <w:rFonts w:asciiTheme="minorHAnsi" w:hAnsiTheme="minorHAnsi" w:cstheme="minorHAnsi"/>
          <w:sz w:val="20"/>
          <w:szCs w:val="20"/>
        </w:rPr>
        <w:t>dans le cadre du plan national de Relance et de Résilience (PNRR)</w:t>
      </w:r>
      <w:r w:rsidRPr="005D3A14">
        <w:rPr>
          <w:rFonts w:asciiTheme="minorHAnsi" w:hAnsiTheme="minorHAnsi" w:cstheme="minorHAnsi"/>
          <w:sz w:val="20"/>
          <w:szCs w:val="20"/>
        </w:rPr>
        <w:t>,</w:t>
      </w:r>
      <w:r w:rsidR="00F45051" w:rsidRPr="005D3A14">
        <w:rPr>
          <w:rFonts w:asciiTheme="minorHAnsi" w:hAnsiTheme="minorHAnsi" w:cstheme="minorHAnsi"/>
          <w:sz w:val="20"/>
          <w:szCs w:val="20"/>
        </w:rPr>
        <w:t xml:space="preserve"> ainsi qu</w:t>
      </w:r>
      <w:r w:rsidR="00AB2443" w:rsidRPr="005D3A14">
        <w:rPr>
          <w:rFonts w:asciiTheme="minorHAnsi" w:hAnsiTheme="minorHAnsi" w:cstheme="minorHAnsi"/>
          <w:sz w:val="20"/>
          <w:szCs w:val="20"/>
        </w:rPr>
        <w:t>’</w:t>
      </w:r>
      <w:r w:rsidR="00F45051" w:rsidRPr="005D3A14">
        <w:rPr>
          <w:rFonts w:asciiTheme="minorHAnsi" w:hAnsiTheme="minorHAnsi" w:cstheme="minorHAnsi"/>
          <w:kern w:val="3"/>
          <w:sz w:val="20"/>
          <w:szCs w:val="20"/>
        </w:rPr>
        <w:t xml:space="preserve">aux </w:t>
      </w:r>
      <w:r w:rsidR="00AB2443" w:rsidRPr="005D3A14">
        <w:rPr>
          <w:rFonts w:asciiTheme="minorHAnsi" w:hAnsiTheme="minorHAnsi" w:cstheme="minorHAnsi"/>
          <w:kern w:val="3"/>
          <w:sz w:val="20"/>
          <w:szCs w:val="20"/>
        </w:rPr>
        <w:t>auditeurs</w:t>
      </w:r>
      <w:r w:rsidR="00F45051" w:rsidRPr="005D3A14">
        <w:rPr>
          <w:rFonts w:asciiTheme="minorHAnsi" w:hAnsiTheme="minorHAnsi" w:cstheme="minorHAnsi"/>
          <w:kern w:val="3"/>
          <w:sz w:val="20"/>
          <w:szCs w:val="20"/>
        </w:rPr>
        <w:t xml:space="preserve"> en charge de l’évaluation du dispositif.</w:t>
      </w:r>
    </w:p>
    <w:p w14:paraId="79E1A33A" w14:textId="77777777" w:rsidR="00FE0A47" w:rsidRPr="005D3A14" w:rsidRDefault="00FE0A47" w:rsidP="005D3A14">
      <w:pPr>
        <w:kinsoku w:val="0"/>
        <w:overflowPunct w:val="0"/>
        <w:spacing w:before="120" w:after="0"/>
        <w:ind w:right="-21"/>
        <w:textAlignment w:val="baseline"/>
        <w:rPr>
          <w:rFonts w:asciiTheme="minorHAnsi" w:hAnsiTheme="minorHAnsi" w:cstheme="minorHAnsi"/>
          <w:i/>
          <w:sz w:val="20"/>
          <w:szCs w:val="20"/>
        </w:rPr>
      </w:pPr>
    </w:p>
    <w:p w14:paraId="327C9C07" w14:textId="6FDAD7DE" w:rsidR="00BD41CC" w:rsidRPr="005D3A14" w:rsidRDefault="00BD41CC" w:rsidP="005D3A14">
      <w:pPr>
        <w:pStyle w:val="Titre1"/>
        <w:spacing w:before="120"/>
        <w:rPr>
          <w:rFonts w:asciiTheme="minorHAnsi" w:hAnsiTheme="minorHAnsi" w:cstheme="minorHAnsi"/>
        </w:rPr>
      </w:pPr>
      <w:bookmarkStart w:id="317" w:name="_Toc181722912"/>
      <w:bookmarkEnd w:id="315"/>
      <w:bookmarkEnd w:id="316"/>
      <w:r w:rsidRPr="005D3A14">
        <w:rPr>
          <w:rFonts w:asciiTheme="minorHAnsi" w:hAnsiTheme="minorHAnsi" w:cstheme="minorHAnsi"/>
          <w:caps w:val="0"/>
          <w:smallCaps/>
        </w:rPr>
        <w:t>ARTICLE 1</w:t>
      </w:r>
      <w:r w:rsidR="00A8097B" w:rsidRPr="005D3A14">
        <w:rPr>
          <w:rFonts w:asciiTheme="minorHAnsi" w:hAnsiTheme="minorHAnsi" w:cstheme="minorHAnsi"/>
          <w:caps w:val="0"/>
          <w:smallCaps/>
        </w:rPr>
        <w:t>2</w:t>
      </w:r>
      <w:r w:rsidRPr="005D3A14">
        <w:rPr>
          <w:rFonts w:asciiTheme="minorHAnsi" w:hAnsiTheme="minorHAnsi" w:cstheme="minorHAnsi"/>
          <w:caps w:val="0"/>
          <w:smallCaps/>
        </w:rPr>
        <w:t xml:space="preserve">- </w:t>
      </w:r>
      <w:r w:rsidRPr="005D3A14">
        <w:rPr>
          <w:rFonts w:asciiTheme="minorHAnsi" w:hAnsiTheme="minorHAnsi" w:cstheme="minorHAnsi"/>
          <w:caps w:val="0"/>
          <w:smallCaps/>
        </w:rPr>
        <w:tab/>
        <w:t>DISPOSITIONS DIVERSES</w:t>
      </w:r>
      <w:bookmarkStart w:id="318" w:name="_Toc406502857"/>
      <w:bookmarkStart w:id="319" w:name="_Toc406506104"/>
      <w:bookmarkStart w:id="320" w:name="_Toc406502858"/>
      <w:bookmarkStart w:id="321" w:name="_Toc406506105"/>
      <w:bookmarkStart w:id="322" w:name="_Toc406502859"/>
      <w:bookmarkStart w:id="323" w:name="_Toc406506106"/>
      <w:bookmarkStart w:id="324" w:name="_Toc406502861"/>
      <w:bookmarkStart w:id="325" w:name="_Toc406506108"/>
      <w:bookmarkStart w:id="326" w:name="_Toc406568502"/>
      <w:bookmarkEnd w:id="305"/>
      <w:bookmarkEnd w:id="306"/>
      <w:bookmarkEnd w:id="307"/>
      <w:bookmarkEnd w:id="318"/>
      <w:bookmarkEnd w:id="319"/>
      <w:bookmarkEnd w:id="320"/>
      <w:bookmarkEnd w:id="321"/>
      <w:bookmarkEnd w:id="322"/>
      <w:bookmarkEnd w:id="323"/>
      <w:bookmarkEnd w:id="324"/>
      <w:bookmarkEnd w:id="325"/>
      <w:bookmarkEnd w:id="317"/>
    </w:p>
    <w:p w14:paraId="717A8498" w14:textId="77777777" w:rsidR="00673832" w:rsidRPr="005D3A14" w:rsidRDefault="00673832" w:rsidP="00DB77D1">
      <w:pPr>
        <w:pStyle w:val="Titre2"/>
      </w:pPr>
      <w:bookmarkStart w:id="327" w:name="_Toc410309741"/>
      <w:bookmarkStart w:id="328" w:name="_Toc410309799"/>
      <w:bookmarkStart w:id="329" w:name="_Toc410317644"/>
    </w:p>
    <w:p w14:paraId="043DA313" w14:textId="3754FF3B" w:rsidR="00BD41CC" w:rsidRPr="005D3A14" w:rsidRDefault="00BD41CC" w:rsidP="00DB77D1">
      <w:pPr>
        <w:pStyle w:val="Titre2"/>
      </w:pPr>
      <w:bookmarkStart w:id="330" w:name="_Toc181722913"/>
      <w:r w:rsidRPr="005D3A14">
        <w:t xml:space="preserve">ARTICLE </w:t>
      </w:r>
      <w:r w:rsidR="00A8097B" w:rsidRPr="005D3A14">
        <w:t>12</w:t>
      </w:r>
      <w:r w:rsidRPr="005D3A14">
        <w:t>-1</w:t>
      </w:r>
      <w:r w:rsidRPr="005D3A14">
        <w:tab/>
        <w:t>- ENTREE EN VIGUEUR ET DUREE DE LA CONVENTION</w:t>
      </w:r>
      <w:bookmarkEnd w:id="327"/>
      <w:bookmarkEnd w:id="328"/>
      <w:bookmarkEnd w:id="329"/>
      <w:bookmarkEnd w:id="330"/>
    </w:p>
    <w:p w14:paraId="4BA5BA16" w14:textId="5D1A7D3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entre en vigueur à la Date de Notification. Les dispositions relatives à la durée sont précisées dans les Conditions Particulières.</w:t>
      </w:r>
    </w:p>
    <w:p w14:paraId="2FE0C1F3" w14:textId="2D18BBD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résiliation anticipée, la Convention prend fin (i) en cas d’Aide par Subvention uniquement : lorsque le Bénéficiaire a exécuté toutes ses obligations et que l’ADEME a versé la totalité de la Subvention ; (ii) en cas d’Aide avec Retours Financiers : lorsque</w:t>
      </w:r>
      <w:r w:rsidR="00524DAB" w:rsidRPr="005D3A14">
        <w:rPr>
          <w:rFonts w:asciiTheme="minorHAnsi" w:hAnsiTheme="minorHAnsi" w:cstheme="minorHAnsi"/>
          <w:sz w:val="20"/>
          <w:szCs w:val="20"/>
        </w:rPr>
        <w:t xml:space="preserve"> le Bénéficiaire a exécuté toutes ses obligations et que</w:t>
      </w:r>
      <w:r w:rsidRPr="005D3A14">
        <w:rPr>
          <w:rFonts w:asciiTheme="minorHAnsi" w:hAnsiTheme="minorHAnsi" w:cstheme="minorHAnsi"/>
          <w:sz w:val="20"/>
          <w:szCs w:val="20"/>
        </w:rPr>
        <w:t xml:space="preserve"> l’ADEME a reçu toutes les sommes qui lui sont dues </w:t>
      </w:r>
      <w:r w:rsidR="00524DAB" w:rsidRPr="005D3A14">
        <w:rPr>
          <w:rFonts w:asciiTheme="minorHAnsi" w:hAnsiTheme="minorHAnsi" w:cstheme="minorHAnsi"/>
          <w:sz w:val="20"/>
          <w:szCs w:val="20"/>
        </w:rPr>
        <w:t>au titre des Retours Financiers</w:t>
      </w:r>
      <w:r w:rsidRPr="005D3A14">
        <w:rPr>
          <w:rFonts w:asciiTheme="minorHAnsi" w:hAnsiTheme="minorHAnsi" w:cstheme="minorHAnsi"/>
          <w:sz w:val="20"/>
          <w:szCs w:val="20"/>
        </w:rPr>
        <w:t xml:space="preserve">, à l’exception des obligations contenues </w:t>
      </w:r>
      <w:r w:rsidR="00C83D4B" w:rsidRPr="005D3A14">
        <w:rPr>
          <w:rFonts w:asciiTheme="minorHAnsi" w:hAnsiTheme="minorHAnsi" w:cstheme="minorHAnsi"/>
          <w:sz w:val="20"/>
          <w:szCs w:val="20"/>
        </w:rPr>
        <w:t>à l’</w:t>
      </w:r>
      <w:r w:rsidRPr="005D3A14">
        <w:rPr>
          <w:rFonts w:asciiTheme="minorHAnsi" w:hAnsiTheme="minorHAnsi" w:cstheme="minorHAnsi"/>
          <w:sz w:val="20"/>
          <w:szCs w:val="20"/>
        </w:rPr>
        <w:t xml:space="preserve">article 8.4. </w:t>
      </w:r>
    </w:p>
    <w:p w14:paraId="5C7D4697" w14:textId="77777777" w:rsidR="00BD41CC" w:rsidRPr="005D3A14" w:rsidRDefault="00BD41CC" w:rsidP="00DB77D1">
      <w:pPr>
        <w:pStyle w:val="Titre2"/>
      </w:pPr>
      <w:bookmarkStart w:id="331" w:name="_Toc410309742"/>
      <w:bookmarkStart w:id="332" w:name="_Toc410309800"/>
      <w:bookmarkStart w:id="333" w:name="_Toc410317645"/>
    </w:p>
    <w:p w14:paraId="4D09FB5A" w14:textId="52D04B81" w:rsidR="00BD41CC" w:rsidRPr="005D3A14" w:rsidRDefault="00BD41CC" w:rsidP="00DB77D1">
      <w:pPr>
        <w:pStyle w:val="Titre2"/>
      </w:pPr>
      <w:bookmarkStart w:id="334" w:name="_Toc181722914"/>
      <w:r w:rsidRPr="005D3A14">
        <w:t>ARTICLE 1</w:t>
      </w:r>
      <w:r w:rsidR="00A8097B" w:rsidRPr="005D3A14">
        <w:t>2</w:t>
      </w:r>
      <w:r w:rsidRPr="005D3A14">
        <w:t>-2</w:t>
      </w:r>
      <w:r w:rsidRPr="005D3A14">
        <w:tab/>
        <w:t>- PRESEANCE DE LA CONVENTION</w:t>
      </w:r>
      <w:bookmarkEnd w:id="326"/>
      <w:bookmarkEnd w:id="331"/>
      <w:bookmarkEnd w:id="332"/>
      <w:bookmarkEnd w:id="333"/>
      <w:bookmarkEnd w:id="334"/>
    </w:p>
    <w:p w14:paraId="12FC8623" w14:textId="2A5117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dispositions de la Convention prévalent sur toutes dispositions contraires </w:t>
      </w:r>
      <w:r w:rsidR="0073530D" w:rsidRPr="005D3A14">
        <w:rPr>
          <w:rFonts w:asciiTheme="minorHAnsi" w:hAnsiTheme="minorHAnsi" w:cstheme="minorHAnsi"/>
          <w:sz w:val="20"/>
          <w:szCs w:val="20"/>
        </w:rPr>
        <w:t xml:space="preserve">qui seraient </w:t>
      </w:r>
      <w:r w:rsidRPr="005D3A14">
        <w:rPr>
          <w:rFonts w:asciiTheme="minorHAnsi" w:hAnsiTheme="minorHAnsi" w:cstheme="minorHAnsi"/>
          <w:sz w:val="20"/>
          <w:szCs w:val="20"/>
        </w:rPr>
        <w:t xml:space="preserve">contenues </w:t>
      </w:r>
      <w:r w:rsidR="00DA24EA" w:rsidRPr="005D3A14">
        <w:rPr>
          <w:rFonts w:asciiTheme="minorHAnsi" w:hAnsiTheme="minorHAnsi" w:cstheme="minorHAnsi"/>
          <w:sz w:val="20"/>
          <w:szCs w:val="20"/>
        </w:rPr>
        <w:t xml:space="preserve">notamment </w:t>
      </w:r>
      <w:r w:rsidRPr="005D3A14">
        <w:rPr>
          <w:rFonts w:asciiTheme="minorHAnsi" w:hAnsiTheme="minorHAnsi" w:cstheme="minorHAnsi"/>
          <w:sz w:val="20"/>
          <w:szCs w:val="20"/>
        </w:rPr>
        <w:t xml:space="preserve">dans </w:t>
      </w:r>
      <w:r w:rsidR="0073530D" w:rsidRPr="005D3A14">
        <w:rPr>
          <w:rFonts w:asciiTheme="minorHAnsi" w:hAnsiTheme="minorHAnsi" w:cstheme="minorHAnsi"/>
          <w:sz w:val="20"/>
          <w:szCs w:val="20"/>
        </w:rPr>
        <w:t xml:space="preserve">un pacte d’actionnaires, </w:t>
      </w:r>
      <w:r w:rsidR="00DA24EA" w:rsidRPr="005D3A14">
        <w:rPr>
          <w:rFonts w:asciiTheme="minorHAnsi" w:hAnsiTheme="minorHAnsi" w:cstheme="minorHAnsi"/>
          <w:sz w:val="20"/>
          <w:szCs w:val="20"/>
        </w:rPr>
        <w:t xml:space="preserve">un </w:t>
      </w:r>
      <w:r w:rsidR="0073530D" w:rsidRPr="005D3A14">
        <w:rPr>
          <w:rFonts w:asciiTheme="minorHAnsi" w:hAnsiTheme="minorHAnsi" w:cstheme="minorHAnsi"/>
          <w:sz w:val="20"/>
          <w:szCs w:val="20"/>
        </w:rPr>
        <w:t xml:space="preserve">contrat de sous-traitance ou </w:t>
      </w:r>
      <w:r w:rsidR="000B075E" w:rsidRPr="005D3A14">
        <w:rPr>
          <w:rFonts w:asciiTheme="minorHAnsi" w:hAnsiTheme="minorHAnsi" w:cstheme="minorHAnsi"/>
          <w:sz w:val="20"/>
          <w:szCs w:val="20"/>
        </w:rPr>
        <w:t xml:space="preserve">tout </w:t>
      </w:r>
      <w:r w:rsidR="00C91082" w:rsidRPr="005D3A14">
        <w:rPr>
          <w:rFonts w:asciiTheme="minorHAnsi" w:hAnsiTheme="minorHAnsi" w:cstheme="minorHAnsi"/>
          <w:sz w:val="20"/>
          <w:szCs w:val="20"/>
        </w:rPr>
        <w:t xml:space="preserve">autre </w:t>
      </w:r>
      <w:r w:rsidR="000B075E" w:rsidRPr="005D3A14">
        <w:rPr>
          <w:rFonts w:asciiTheme="minorHAnsi" w:hAnsiTheme="minorHAnsi" w:cstheme="minorHAnsi"/>
          <w:sz w:val="20"/>
          <w:szCs w:val="20"/>
        </w:rPr>
        <w:t>document dont le Bénéficiaire pourrait se prévaloir</w:t>
      </w:r>
      <w:r w:rsidR="0073530D" w:rsidRPr="005D3A14">
        <w:rPr>
          <w:rFonts w:asciiTheme="minorHAnsi" w:hAnsiTheme="minorHAnsi" w:cstheme="minorHAnsi"/>
          <w:sz w:val="20"/>
          <w:szCs w:val="20"/>
        </w:rPr>
        <w:t>.</w:t>
      </w:r>
    </w:p>
    <w:p w14:paraId="7CB2A967" w14:textId="77777777" w:rsidR="00BD41CC" w:rsidRPr="005D3A14" w:rsidRDefault="00BD41CC" w:rsidP="00DB77D1">
      <w:pPr>
        <w:pStyle w:val="Titre2"/>
      </w:pPr>
      <w:bookmarkStart w:id="335" w:name="_Toc406568503"/>
      <w:bookmarkStart w:id="336" w:name="_Toc410309743"/>
      <w:bookmarkStart w:id="337" w:name="_Toc410309801"/>
      <w:bookmarkStart w:id="338" w:name="_Toc410317646"/>
    </w:p>
    <w:p w14:paraId="6D19D990" w14:textId="2274C3C7" w:rsidR="00BD41CC" w:rsidRPr="005D3A14" w:rsidRDefault="00BD41CC" w:rsidP="00DB77D1">
      <w:pPr>
        <w:pStyle w:val="Titre2"/>
      </w:pPr>
      <w:bookmarkStart w:id="339" w:name="_Toc181722915"/>
      <w:r w:rsidRPr="005D3A14">
        <w:t>ARTICLE 1</w:t>
      </w:r>
      <w:r w:rsidR="00A8097B" w:rsidRPr="005D3A14">
        <w:t>2</w:t>
      </w:r>
      <w:r w:rsidRPr="005D3A14">
        <w:t>-3</w:t>
      </w:r>
      <w:r w:rsidRPr="005D3A14">
        <w:tab/>
        <w:t>- COMPUTATION DES DELAIS</w:t>
      </w:r>
      <w:bookmarkEnd w:id="335"/>
      <w:bookmarkEnd w:id="336"/>
      <w:bookmarkEnd w:id="337"/>
      <w:bookmarkEnd w:id="338"/>
      <w:bookmarkEnd w:id="339"/>
    </w:p>
    <w:p w14:paraId="13BC60F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délais exprimés en jours s’entendent de délais calculés en jours calendaires.</w:t>
      </w:r>
      <w:bookmarkStart w:id="340" w:name="_Toc406568504"/>
      <w:bookmarkStart w:id="341" w:name="_Toc410309744"/>
      <w:bookmarkStart w:id="342" w:name="_Toc410309802"/>
      <w:bookmarkStart w:id="343" w:name="_Toc410317647"/>
    </w:p>
    <w:p w14:paraId="3CE10D72" w14:textId="77777777" w:rsidR="00BD41CC" w:rsidRPr="005D3A14" w:rsidRDefault="00BD41CC" w:rsidP="00DB77D1">
      <w:pPr>
        <w:pStyle w:val="Titre2"/>
      </w:pPr>
    </w:p>
    <w:p w14:paraId="20CD91DA" w14:textId="0AA07F3D" w:rsidR="00BD41CC" w:rsidRPr="005D3A14" w:rsidRDefault="00BD41CC" w:rsidP="00DB77D1">
      <w:pPr>
        <w:pStyle w:val="Titre2"/>
      </w:pPr>
      <w:bookmarkStart w:id="344" w:name="_Toc181722916"/>
      <w:r w:rsidRPr="005D3A14">
        <w:t>ARTICLE 1</w:t>
      </w:r>
      <w:r w:rsidR="00A8097B" w:rsidRPr="005D3A14">
        <w:t>2</w:t>
      </w:r>
      <w:r w:rsidRPr="005D3A14">
        <w:t>-4</w:t>
      </w:r>
      <w:r w:rsidRPr="005D3A14">
        <w:tab/>
        <w:t>- N</w:t>
      </w:r>
      <w:bookmarkEnd w:id="340"/>
      <w:r w:rsidRPr="005D3A14">
        <w:t>ULLITES</w:t>
      </w:r>
      <w:bookmarkEnd w:id="341"/>
      <w:bookmarkEnd w:id="342"/>
      <w:bookmarkEnd w:id="343"/>
      <w:bookmarkEnd w:id="344"/>
    </w:p>
    <w:p w14:paraId="09611DF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6DC6F799" w14:textId="77777777" w:rsidR="00BD41CC" w:rsidRPr="005D3A14" w:rsidRDefault="00BD41CC" w:rsidP="00DB77D1">
      <w:pPr>
        <w:pStyle w:val="Titre2"/>
      </w:pPr>
      <w:bookmarkStart w:id="345" w:name="_Toc406568505"/>
      <w:bookmarkStart w:id="346" w:name="_Toc410309745"/>
      <w:bookmarkStart w:id="347" w:name="_Toc410309803"/>
      <w:bookmarkStart w:id="348" w:name="_Toc410317648"/>
    </w:p>
    <w:p w14:paraId="0515A03F" w14:textId="17D12A2C" w:rsidR="00BD41CC" w:rsidRPr="005D3A14" w:rsidRDefault="00BD41CC" w:rsidP="00DB77D1">
      <w:pPr>
        <w:pStyle w:val="Titre2"/>
      </w:pPr>
      <w:bookmarkStart w:id="349" w:name="_Toc181722917"/>
      <w:r w:rsidRPr="005D3A14">
        <w:t>ARTICLE 1</w:t>
      </w:r>
      <w:r w:rsidR="00A8097B" w:rsidRPr="005D3A14">
        <w:t>2</w:t>
      </w:r>
      <w:r w:rsidRPr="005D3A14">
        <w:t>-5</w:t>
      </w:r>
      <w:r w:rsidRPr="005D3A14">
        <w:tab/>
        <w:t>- I</w:t>
      </w:r>
      <w:bookmarkEnd w:id="345"/>
      <w:r w:rsidRPr="005D3A14">
        <w:t>NTUITU PERSONAE</w:t>
      </w:r>
      <w:bookmarkEnd w:id="346"/>
      <w:bookmarkEnd w:id="347"/>
      <w:bookmarkEnd w:id="348"/>
      <w:bookmarkEnd w:id="349"/>
    </w:p>
    <w:p w14:paraId="29B1478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11113007" w14:textId="77777777" w:rsidR="00BD41CC" w:rsidRPr="005D3A14" w:rsidRDefault="00BD41CC" w:rsidP="00DB77D1">
      <w:pPr>
        <w:pStyle w:val="Titre2"/>
      </w:pPr>
      <w:bookmarkStart w:id="350" w:name="_Toc406568506"/>
      <w:bookmarkStart w:id="351" w:name="_Toc410309746"/>
      <w:bookmarkStart w:id="352" w:name="_Toc410309804"/>
      <w:bookmarkStart w:id="353" w:name="_Toc410317649"/>
    </w:p>
    <w:p w14:paraId="5B6C424D" w14:textId="2DF1AFE8" w:rsidR="00BD41CC" w:rsidRPr="005D3A14" w:rsidRDefault="00BD41CC" w:rsidP="00DB77D1">
      <w:pPr>
        <w:pStyle w:val="Titre2"/>
      </w:pPr>
      <w:bookmarkStart w:id="354" w:name="_Toc181722918"/>
      <w:r w:rsidRPr="005D3A14">
        <w:t>ARTICLE 1</w:t>
      </w:r>
      <w:r w:rsidR="00A8097B" w:rsidRPr="005D3A14">
        <w:t>2</w:t>
      </w:r>
      <w:r w:rsidRPr="005D3A14">
        <w:t>-6</w:t>
      </w:r>
      <w:r w:rsidRPr="005D3A14">
        <w:tab/>
        <w:t>- T</w:t>
      </w:r>
      <w:bookmarkEnd w:id="350"/>
      <w:r w:rsidRPr="005D3A14">
        <w:t>OLERANCE</w:t>
      </w:r>
      <w:bookmarkEnd w:id="351"/>
      <w:bookmarkEnd w:id="352"/>
      <w:bookmarkEnd w:id="353"/>
      <w:bookmarkEnd w:id="354"/>
    </w:p>
    <w:p w14:paraId="633861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0511DF20" w14:textId="77777777" w:rsidR="00BD41CC" w:rsidRPr="005D3A14" w:rsidRDefault="00BD41CC" w:rsidP="00DB77D1">
      <w:pPr>
        <w:pStyle w:val="Titre2"/>
      </w:pPr>
      <w:bookmarkStart w:id="355" w:name="_Toc406568508"/>
      <w:bookmarkStart w:id="356" w:name="_Toc410309747"/>
      <w:bookmarkStart w:id="357" w:name="_Toc410309805"/>
      <w:bookmarkStart w:id="358" w:name="_Toc410317650"/>
    </w:p>
    <w:p w14:paraId="19A9852D" w14:textId="7F727CD9" w:rsidR="00BD41CC" w:rsidRPr="005D3A14" w:rsidRDefault="00BD41CC" w:rsidP="00DB77D1">
      <w:pPr>
        <w:pStyle w:val="Titre2"/>
      </w:pPr>
      <w:bookmarkStart w:id="359" w:name="_Toc181722919"/>
      <w:r w:rsidRPr="005D3A14">
        <w:t>ARTICLE 1</w:t>
      </w:r>
      <w:r w:rsidR="00A8097B" w:rsidRPr="005D3A14">
        <w:t>2</w:t>
      </w:r>
      <w:r w:rsidRPr="005D3A14">
        <w:t>-7</w:t>
      </w:r>
      <w:r w:rsidRPr="005D3A14">
        <w:tab/>
        <w:t>- I</w:t>
      </w:r>
      <w:bookmarkEnd w:id="355"/>
      <w:r w:rsidRPr="005D3A14">
        <w:t>NTERET DE RETARD</w:t>
      </w:r>
      <w:bookmarkEnd w:id="356"/>
      <w:bookmarkEnd w:id="357"/>
      <w:bookmarkEnd w:id="358"/>
      <w:bookmarkEnd w:id="359"/>
    </w:p>
    <w:p w14:paraId="1766CBD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5DA5DACE" w14:textId="77777777" w:rsidR="00BD41CC" w:rsidRPr="005D3A14" w:rsidRDefault="00BD41CC" w:rsidP="00DB77D1">
      <w:pPr>
        <w:pStyle w:val="Titre2"/>
      </w:pPr>
      <w:bookmarkStart w:id="360" w:name="_Toc406568509"/>
      <w:bookmarkStart w:id="361" w:name="_Toc410309748"/>
      <w:bookmarkStart w:id="362" w:name="_Toc410309806"/>
      <w:bookmarkStart w:id="363" w:name="_Toc410317651"/>
    </w:p>
    <w:p w14:paraId="6CEAA31D" w14:textId="0CD08A7B" w:rsidR="00BD41CC" w:rsidRPr="005D3A14" w:rsidRDefault="00F73AA9" w:rsidP="00DB77D1">
      <w:pPr>
        <w:pStyle w:val="Titre2"/>
      </w:pPr>
      <w:bookmarkStart w:id="364" w:name="_Toc181722920"/>
      <w:r w:rsidRPr="005D3A14">
        <w:t>ARTICLE 1</w:t>
      </w:r>
      <w:r w:rsidR="00A8097B" w:rsidRPr="005D3A14">
        <w:t>2</w:t>
      </w:r>
      <w:r w:rsidRPr="005D3A14">
        <w:t>-</w:t>
      </w:r>
      <w:r w:rsidR="002A3F10">
        <w:t>8</w:t>
      </w:r>
      <w:r w:rsidR="00BD41CC" w:rsidRPr="005D3A14">
        <w:tab/>
        <w:t>- REGLEMENT DES LITIGES – LOI APPLICABL</w:t>
      </w:r>
      <w:bookmarkEnd w:id="360"/>
      <w:r w:rsidR="00BD41CC" w:rsidRPr="005D3A14">
        <w:t>E</w:t>
      </w:r>
      <w:bookmarkEnd w:id="361"/>
      <w:bookmarkEnd w:id="362"/>
      <w:bookmarkEnd w:id="363"/>
      <w:bookmarkEnd w:id="364"/>
    </w:p>
    <w:p w14:paraId="008091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5F56548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soumise à la loi française.</w:t>
      </w:r>
    </w:p>
    <w:p w14:paraId="707C05F5" w14:textId="77777777" w:rsidR="00C20FA4" w:rsidRPr="005D3A14" w:rsidRDefault="00C20FA4" w:rsidP="005D3A14">
      <w:pPr>
        <w:spacing w:before="120" w:after="0"/>
        <w:jc w:val="left"/>
        <w:rPr>
          <w:rFonts w:asciiTheme="minorHAnsi" w:hAnsiTheme="minorHAnsi" w:cstheme="minorHAnsi"/>
          <w:sz w:val="20"/>
          <w:szCs w:val="20"/>
          <w:highlight w:val="yellow"/>
        </w:rPr>
      </w:pPr>
      <w:r w:rsidRPr="005D3A14">
        <w:rPr>
          <w:rFonts w:asciiTheme="minorHAnsi" w:hAnsiTheme="minorHAnsi" w:cstheme="minorHAnsi"/>
          <w:sz w:val="20"/>
          <w:szCs w:val="20"/>
          <w:highlight w:val="yellow"/>
        </w:rPr>
        <w:br w:type="page"/>
      </w:r>
    </w:p>
    <w:p w14:paraId="3EB537C6" w14:textId="4D632B2C"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1 : Définitions</w:t>
      </w:r>
    </w:p>
    <w:p w14:paraId="49297980" w14:textId="6CDCE937" w:rsidR="00BD41CC"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71EBCB5A" w14:textId="77777777" w:rsidR="002E06BA" w:rsidRPr="005D3A14" w:rsidRDefault="002E06BA" w:rsidP="005D3A14">
      <w:pPr>
        <w:spacing w:before="120" w:after="0"/>
        <w:rPr>
          <w:rFonts w:asciiTheme="minorHAnsi" w:hAnsiTheme="minorHAnsi" w:cstheme="minorHAnsi"/>
          <w:bCs/>
          <w:sz w:val="20"/>
          <w:szCs w:val="20"/>
        </w:rPr>
      </w:pPr>
    </w:p>
    <w:p w14:paraId="572703C8" w14:textId="269DD6C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Accord de Partenariat : </w:t>
      </w:r>
      <w:r w:rsidRPr="005D3A14">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0EC8F929" w14:textId="37CEAEA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Affiliée</w:t>
      </w:r>
      <w:r w:rsidRPr="005D3A14">
        <w:rPr>
          <w:rFonts w:asciiTheme="minorHAnsi" w:hAnsiTheme="minorHAnsi" w:cstheme="minorHAnsi"/>
          <w:sz w:val="20"/>
          <w:szCs w:val="20"/>
        </w:rPr>
        <w:t> : désigne, par référence au Bénéficiaire, toute entité qui, directement ou indirectement, au jour de la date de Notification de la Convention,</w:t>
      </w:r>
      <w:r w:rsidR="004E7A5B" w:rsidRPr="005D3A14">
        <w:rPr>
          <w:rFonts w:asciiTheme="minorHAnsi" w:hAnsiTheme="minorHAnsi" w:cstheme="minorHAnsi"/>
          <w:sz w:val="20"/>
          <w:szCs w:val="20"/>
        </w:rPr>
        <w:t xml:space="preserve"> ou ultérieurement,</w:t>
      </w:r>
      <w:r w:rsidRPr="005D3A14">
        <w:rPr>
          <w:rFonts w:asciiTheme="minorHAnsi" w:hAnsiTheme="minorHAnsi" w:cstheme="minorHAnsi"/>
          <w:sz w:val="20"/>
          <w:szCs w:val="20"/>
        </w:rPr>
        <w:t xml:space="preserve"> contrôle, est contrôlée par ou est placée sous le contrôle commun du Bénéficiaire ou d’une société contrôlant le Bénéficiaire, au sens de l’article L. 233-3 du code de commerce.</w:t>
      </w:r>
    </w:p>
    <w:p w14:paraId="4F0B43C7" w14:textId="1B255551"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Aide : </w:t>
      </w:r>
      <w:r w:rsidRPr="005D3A14">
        <w:rPr>
          <w:rFonts w:asciiTheme="minorHAnsi" w:hAnsiTheme="minorHAnsi" w:cstheme="minorHAnsi"/>
          <w:sz w:val="20"/>
          <w:szCs w:val="20"/>
        </w:rPr>
        <w:t xml:space="preserve">désigne les Subventions et/ou les Avances Remboursables allouées au Bénéficiaire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opéré par l’ADEME, au titre de l’Opération.</w:t>
      </w:r>
    </w:p>
    <w:p w14:paraId="7E3417B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 </w:t>
      </w:r>
      <w:r w:rsidRPr="005D3A14">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2F7F7D7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Annexe Financière</w:t>
      </w:r>
      <w:r w:rsidRPr="005D3A14">
        <w:rPr>
          <w:rFonts w:asciiTheme="minorHAnsi" w:hAnsiTheme="minorHAnsi" w:cstheme="minorHAnsi"/>
          <w:sz w:val="20"/>
          <w:szCs w:val="20"/>
        </w:rPr>
        <w:t> : désigne l’Annexe B aux Conditions Particulières</w:t>
      </w:r>
    </w:p>
    <w:p w14:paraId="48FCDC9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Projet : </w:t>
      </w:r>
      <w:r w:rsidRPr="005D3A14">
        <w:rPr>
          <w:rFonts w:asciiTheme="minorHAnsi" w:hAnsiTheme="minorHAnsi" w:cstheme="minorHAnsi"/>
          <w:sz w:val="20"/>
          <w:szCs w:val="20"/>
        </w:rPr>
        <w:t>désigne le descriptif détaillé de l’Opération, qui constitue l’Annexe A des Conditions Particulières.</w:t>
      </w:r>
    </w:p>
    <w:p w14:paraId="27A6E2E6" w14:textId="77777777" w:rsidR="00557416" w:rsidRPr="005D3A14" w:rsidRDefault="00557416"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 xml:space="preserve">Avance : </w:t>
      </w:r>
      <w:r w:rsidRPr="005D3A14">
        <w:rPr>
          <w:rFonts w:asciiTheme="minorHAnsi" w:hAnsiTheme="minorHAnsi" w:cstheme="minorHAnsi"/>
          <w:sz w:val="20"/>
          <w:szCs w:val="20"/>
        </w:rPr>
        <w:t>a le sens défini à l’article 3.1</w:t>
      </w:r>
    </w:p>
    <w:p w14:paraId="485B4FD2" w14:textId="10B7728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Avance Remboursable : </w:t>
      </w:r>
      <w:r w:rsidRPr="005D3A14">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721202F4" w14:textId="151D0E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Bénéficiaires : </w:t>
      </w:r>
      <w:r w:rsidRPr="005D3A14">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E68F20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Certificateur</w:t>
      </w:r>
      <w:r w:rsidRPr="005D3A14">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0B19E73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Chiffre </w:t>
      </w:r>
      <w:proofErr w:type="gramStart"/>
      <w:r w:rsidRPr="005D3A14">
        <w:rPr>
          <w:rFonts w:asciiTheme="minorHAnsi" w:hAnsiTheme="minorHAnsi" w:cstheme="minorHAnsi"/>
          <w:b/>
          <w:bCs/>
          <w:sz w:val="20"/>
          <w:szCs w:val="20"/>
        </w:rPr>
        <w:t>d’Affaire</w:t>
      </w:r>
      <w:proofErr w:type="gramEnd"/>
      <w:r w:rsidRPr="005D3A14">
        <w:rPr>
          <w:rFonts w:asciiTheme="minorHAnsi" w:hAnsiTheme="minorHAnsi" w:cstheme="minorHAnsi"/>
          <w:b/>
          <w:bCs/>
          <w:sz w:val="20"/>
          <w:szCs w:val="20"/>
        </w:rPr>
        <w:t xml:space="preserve"> Hors Taxe : </w:t>
      </w:r>
      <w:r w:rsidRPr="005D3A14">
        <w:rPr>
          <w:rFonts w:asciiTheme="minorHAnsi" w:hAnsiTheme="minorHAnsi" w:cstheme="minorHAnsi"/>
          <w:sz w:val="20"/>
          <w:szCs w:val="20"/>
        </w:rPr>
        <w:t>a le sens défini dans les Conditions Particulières.</w:t>
      </w:r>
    </w:p>
    <w:p w14:paraId="7BC8C9D3" w14:textId="77777777"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bCs/>
          <w:sz w:val="20"/>
          <w:szCs w:val="20"/>
        </w:rPr>
        <w:t xml:space="preserve">Comité de Crise : </w:t>
      </w:r>
      <w:r w:rsidRPr="005D3A14">
        <w:rPr>
          <w:rFonts w:asciiTheme="minorHAnsi" w:hAnsiTheme="minorHAnsi" w:cstheme="minorHAnsi"/>
          <w:bCs/>
          <w:sz w:val="20"/>
          <w:szCs w:val="20"/>
        </w:rPr>
        <w:t>désigne le Comité mentionné à l’article</w:t>
      </w:r>
      <w:r w:rsidRPr="005D3A14">
        <w:rPr>
          <w:rFonts w:asciiTheme="minorHAnsi" w:hAnsiTheme="minorHAnsi" w:cstheme="minorHAnsi"/>
          <w:b/>
          <w:bCs/>
          <w:sz w:val="20"/>
          <w:szCs w:val="20"/>
        </w:rPr>
        <w:t xml:space="preserve"> </w:t>
      </w:r>
      <w:r w:rsidRPr="005D3A14">
        <w:rPr>
          <w:rFonts w:asciiTheme="minorHAnsi" w:hAnsiTheme="minorHAnsi" w:cstheme="minorHAnsi"/>
          <w:bCs/>
          <w:sz w:val="20"/>
          <w:szCs w:val="20"/>
        </w:rPr>
        <w:t>5.2</w:t>
      </w:r>
    </w:p>
    <w:p w14:paraId="60F3AC78" w14:textId="4E43BFF4"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Comité de Suivi</w:t>
      </w:r>
      <w:r w:rsidRPr="005D3A14">
        <w:rPr>
          <w:rFonts w:asciiTheme="minorHAnsi" w:hAnsiTheme="minorHAnsi" w:cstheme="minorHAnsi"/>
          <w:bCs/>
          <w:sz w:val="20"/>
          <w:szCs w:val="20"/>
        </w:rPr>
        <w:t> : désigne le Comité mentionné à l’article 4.2</w:t>
      </w:r>
    </w:p>
    <w:p w14:paraId="7F2C6B81" w14:textId="2E312663"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 xml:space="preserve">Comité de Suivi Final : </w:t>
      </w:r>
      <w:r w:rsidRPr="005D3A14">
        <w:rPr>
          <w:rFonts w:asciiTheme="minorHAnsi" w:hAnsiTheme="minorHAnsi" w:cstheme="minorHAnsi"/>
          <w:bCs/>
          <w:sz w:val="20"/>
          <w:szCs w:val="20"/>
        </w:rPr>
        <w:t>désigne le Comité mentionné à l’article 4.3.3</w:t>
      </w:r>
    </w:p>
    <w:p w14:paraId="662533FD"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Condition de Capacité Financière </w:t>
      </w:r>
      <w:r w:rsidRPr="005D3A14">
        <w:rPr>
          <w:rFonts w:asciiTheme="minorHAnsi" w:hAnsiTheme="minorHAnsi" w:cstheme="minorHAnsi"/>
          <w:sz w:val="20"/>
          <w:szCs w:val="20"/>
        </w:rPr>
        <w:t>: a le sens défini à l’article 3.2.1</w:t>
      </w:r>
    </w:p>
    <w:p w14:paraId="3C48622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Convention : </w:t>
      </w:r>
      <w:r w:rsidRPr="005D3A14">
        <w:rPr>
          <w:rFonts w:asciiTheme="minorHAnsi" w:hAnsiTheme="minorHAnsi" w:cstheme="minorHAnsi"/>
          <w:sz w:val="20"/>
          <w:szCs w:val="20"/>
        </w:rPr>
        <w:t>désigne l’ensemble indissociable formé par les Conditions Générales, les Conditions Particulières et leurs Annexes respectives.</w:t>
      </w:r>
    </w:p>
    <w:p w14:paraId="3FE9511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Générales : </w:t>
      </w:r>
      <w:r w:rsidRPr="005D3A14">
        <w:rPr>
          <w:rFonts w:asciiTheme="minorHAnsi" w:hAnsiTheme="minorHAnsi" w:cstheme="minorHAnsi"/>
          <w:sz w:val="20"/>
          <w:szCs w:val="20"/>
        </w:rPr>
        <w:t>désigne le présent document et ses Annexes.</w:t>
      </w:r>
    </w:p>
    <w:p w14:paraId="74D80B8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Particulières : </w:t>
      </w:r>
      <w:r w:rsidRPr="005D3A14">
        <w:rPr>
          <w:rFonts w:asciiTheme="minorHAnsi" w:hAnsiTheme="minorHAnsi" w:cstheme="minorHAnsi"/>
          <w:sz w:val="20"/>
          <w:szCs w:val="20"/>
        </w:rPr>
        <w:t>désigne le document, en ce compris ses Annexes, visant à compléter et, le cas échéant, modifier les Conditions Générales,</w:t>
      </w:r>
    </w:p>
    <w:p w14:paraId="1F3E70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Coordonnateur : </w:t>
      </w:r>
      <w:r w:rsidRPr="005D3A14">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39731093" w14:textId="4AEAD419"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Date de Notification (de la Convention) </w:t>
      </w:r>
      <w:r w:rsidRPr="005D3A14">
        <w:rPr>
          <w:rFonts w:asciiTheme="minorHAnsi" w:hAnsiTheme="minorHAnsi" w:cstheme="minorHAnsi"/>
          <w:bCs/>
          <w:sz w:val="20"/>
          <w:szCs w:val="20"/>
        </w:rPr>
        <w:t>: désigne la date d’entrée en vigueur de la Convention, au moment de la signature de l’ADEME</w:t>
      </w:r>
    </w:p>
    <w:p w14:paraId="0E4FB39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lastRenderedPageBreak/>
        <w:t>Dépenses Eligibles et Retenues </w:t>
      </w:r>
      <w:r w:rsidRPr="005D3A14">
        <w:rPr>
          <w:rFonts w:asciiTheme="minorHAnsi" w:hAnsiTheme="minorHAnsi" w:cstheme="minorHAnsi"/>
          <w:sz w:val="20"/>
          <w:szCs w:val="20"/>
        </w:rPr>
        <w:t>: a le sens défini à l’article 2.1</w:t>
      </w:r>
    </w:p>
    <w:p w14:paraId="22A88530" w14:textId="3F45D6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Etapes-Clé</w:t>
      </w:r>
      <w:r w:rsidRPr="005D3A14">
        <w:rPr>
          <w:rFonts w:asciiTheme="minorHAnsi" w:hAnsiTheme="minorHAnsi" w:cstheme="minorHAnsi"/>
          <w:sz w:val="20"/>
          <w:szCs w:val="20"/>
        </w:rPr>
        <w:t> : a le sens qui lui est donné à l’article 4.3.1.</w:t>
      </w:r>
    </w:p>
    <w:p w14:paraId="360A4F2A" w14:textId="749F5BFF"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b/>
          <w:sz w:val="20"/>
          <w:szCs w:val="20"/>
        </w:rPr>
        <w:t>Etat Récapitulatif des Dépenses</w:t>
      </w:r>
      <w:r w:rsidRPr="00AF397C">
        <w:rPr>
          <w:rFonts w:asciiTheme="minorHAnsi" w:hAnsiTheme="minorHAnsi" w:cstheme="minorHAnsi"/>
          <w:sz w:val="20"/>
          <w:szCs w:val="20"/>
        </w:rPr>
        <w:t xml:space="preserve"> : désigne le rapport financier établi par le Bénéficiaire conformément à l’Annexe </w:t>
      </w:r>
      <w:r w:rsidR="00EB77BC" w:rsidRPr="00AF397C">
        <w:rPr>
          <w:rFonts w:asciiTheme="minorHAnsi" w:hAnsiTheme="minorHAnsi" w:cstheme="minorHAnsi"/>
          <w:sz w:val="20"/>
          <w:szCs w:val="20"/>
        </w:rPr>
        <w:t xml:space="preserve">B paragraphe C </w:t>
      </w:r>
      <w:r w:rsidRPr="00AF397C">
        <w:rPr>
          <w:rFonts w:asciiTheme="minorHAnsi" w:hAnsiTheme="minorHAnsi" w:cstheme="minorHAnsi"/>
          <w:sz w:val="20"/>
          <w:szCs w:val="20"/>
        </w:rPr>
        <w:t>des Conditions Particulières</w:t>
      </w:r>
      <w:r w:rsidR="006F4F12">
        <w:rPr>
          <w:rFonts w:asciiTheme="minorHAnsi" w:hAnsiTheme="minorHAnsi" w:cstheme="minorHAnsi"/>
          <w:sz w:val="20"/>
          <w:szCs w:val="20"/>
        </w:rPr>
        <w:t>, ou à tout autre modèle mis à disposition par l’ADEME</w:t>
      </w:r>
    </w:p>
    <w:p w14:paraId="448BD819" w14:textId="09A578B6" w:rsidR="00BD41CC" w:rsidRPr="005D3A14" w:rsidRDefault="00BD41CC" w:rsidP="005D3A14">
      <w:pPr>
        <w:spacing w:before="120" w:after="0"/>
        <w:rPr>
          <w:rFonts w:asciiTheme="minorHAnsi" w:hAnsiTheme="minorHAnsi" w:cstheme="minorHAnsi"/>
          <w:sz w:val="20"/>
          <w:szCs w:val="20"/>
        </w:rPr>
      </w:pPr>
      <w:proofErr w:type="gramStart"/>
      <w:r w:rsidRPr="005D3A14">
        <w:rPr>
          <w:rFonts w:asciiTheme="minorHAnsi" w:hAnsiTheme="minorHAnsi" w:cstheme="minorHAnsi"/>
          <w:b/>
          <w:sz w:val="20"/>
          <w:szCs w:val="20"/>
        </w:rPr>
        <w:t>Financement</w:t>
      </w:r>
      <w:r w:rsidRPr="005D3A14">
        <w:rPr>
          <w:rFonts w:asciiTheme="minorHAnsi" w:hAnsiTheme="minorHAnsi" w:cstheme="minorHAnsi"/>
          <w:sz w:val="20"/>
          <w:szCs w:val="20"/>
        </w:rPr>
        <w:t>:</w:t>
      </w:r>
      <w:proofErr w:type="gramEnd"/>
      <w:r w:rsidRPr="005D3A14">
        <w:rPr>
          <w:rFonts w:asciiTheme="minorHAnsi" w:hAnsiTheme="minorHAnsi" w:cstheme="minorHAnsi"/>
          <w:sz w:val="20"/>
          <w:szCs w:val="20"/>
        </w:rPr>
        <w:t xml:space="preserve"> désigne les versements de l’Aide par l’ADEME, </w:t>
      </w:r>
    </w:p>
    <w:p w14:paraId="71959EAE" w14:textId="5F05FB0B" w:rsidR="00D37930"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Informations confidentielles : </w:t>
      </w:r>
      <w:r w:rsidR="00D37930" w:rsidRPr="005D3A14">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r w:rsidR="00D77B15">
        <w:rPr>
          <w:rFonts w:asciiTheme="minorHAnsi" w:hAnsiTheme="minorHAnsi" w:cstheme="minorHAnsi"/>
          <w:sz w:val="20"/>
          <w:szCs w:val="20"/>
        </w:rPr>
        <w:t xml:space="preserve"> </w:t>
      </w:r>
      <w:r w:rsidR="00D77B15" w:rsidRPr="00D77B15">
        <w:rPr>
          <w:rFonts w:asciiTheme="minorHAnsi" w:hAnsiTheme="minorHAnsi" w:cstheme="minorHAnsi"/>
          <w:sz w:val="20"/>
          <w:szCs w:val="20"/>
        </w:rPr>
        <w:t>dont le caractère confidentiel est signalé nécessairement par une mention expresse « DOCUMENT CONFIDENTIEL ».</w:t>
      </w:r>
    </w:p>
    <w:p w14:paraId="13F57D3D" w14:textId="257AC3B2" w:rsidR="00D37930" w:rsidRPr="005D3A14" w:rsidRDefault="00D3793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Cependant, ne constitue pas une Information Confidentielle au sens </w:t>
      </w:r>
      <w:r w:rsidR="001F0A2C" w:rsidRPr="005D3A14">
        <w:rPr>
          <w:rFonts w:asciiTheme="minorHAnsi" w:hAnsiTheme="minorHAnsi" w:cstheme="minorHAnsi"/>
          <w:sz w:val="20"/>
          <w:szCs w:val="20"/>
        </w:rPr>
        <w:t>de la présente Convention</w:t>
      </w:r>
      <w:r w:rsidRPr="005D3A14">
        <w:rPr>
          <w:rFonts w:asciiTheme="minorHAnsi" w:hAnsiTheme="minorHAnsi" w:cstheme="minorHAnsi"/>
          <w:sz w:val="20"/>
          <w:szCs w:val="20"/>
        </w:rPr>
        <w:t xml:space="preserve"> toute information </w:t>
      </w:r>
    </w:p>
    <w:p w14:paraId="4BD242BC" w14:textId="5639B746"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que la Partie qui la reçoit peut démontrer l’avoir déjà connue antérieurement à sa divulgation, sans qu’elle soit couverte par une obligation de confidentialité,</w:t>
      </w:r>
    </w:p>
    <w:p w14:paraId="5C56FB44"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qui est ou devient généralement connue publiquement autrement qu’en raison d’une divulgation directe ou indirecte par la Partie qui la reçoit, en contravention des présentes,</w:t>
      </w:r>
    </w:p>
    <w:p w14:paraId="0FF238CC"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divulguée sur une base non confidentielle par un tiers la détenant légitimement et disposant du droit de la divulguer,</w:t>
      </w:r>
    </w:p>
    <w:p w14:paraId="5A799C76" w14:textId="5B2FB59B"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que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r w:rsidR="00D77B15">
        <w:rPr>
          <w:rFonts w:asciiTheme="minorHAnsi" w:hAnsiTheme="minorHAnsi" w:cstheme="minorHAnsi"/>
          <w:kern w:val="3"/>
        </w:rPr>
        <w:t>.</w:t>
      </w:r>
    </w:p>
    <w:p w14:paraId="2E0C72B0" w14:textId="77777777" w:rsidR="00BD41CC" w:rsidRPr="005D3A14" w:rsidRDefault="00BD41CC" w:rsidP="005D3A14">
      <w:pPr>
        <w:tabs>
          <w:tab w:val="left" w:pos="709"/>
        </w:tabs>
        <w:spacing w:before="120" w:after="0"/>
        <w:rPr>
          <w:rFonts w:asciiTheme="minorHAnsi" w:hAnsiTheme="minorHAnsi" w:cstheme="minorHAnsi"/>
          <w:sz w:val="20"/>
          <w:szCs w:val="20"/>
        </w:rPr>
      </w:pPr>
    </w:p>
    <w:p w14:paraId="2E989E75" w14:textId="47DB469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Jalon Intermédiaire : </w:t>
      </w:r>
      <w:r w:rsidRPr="005D3A14">
        <w:rPr>
          <w:rFonts w:asciiTheme="minorHAnsi" w:hAnsiTheme="minorHAnsi" w:cstheme="minorHAnsi"/>
          <w:sz w:val="20"/>
          <w:szCs w:val="20"/>
        </w:rPr>
        <w:t>a le sens qui lui est donné à l’article 4.3.2.</w:t>
      </w:r>
    </w:p>
    <w:p w14:paraId="3003C42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Livrables</w:t>
      </w:r>
      <w:r w:rsidRPr="005D3A14">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1B88B0E3" w14:textId="314CC25E"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Modification</w:t>
      </w:r>
      <w:r w:rsidR="00C20FA4" w:rsidRPr="005D3A14">
        <w:rPr>
          <w:rFonts w:asciiTheme="minorHAnsi" w:hAnsiTheme="minorHAnsi" w:cstheme="minorHAnsi"/>
          <w:b/>
          <w:sz w:val="20"/>
          <w:szCs w:val="20"/>
        </w:rPr>
        <w:t xml:space="preserve"> </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a le sens défini à l’article 5.1.2</w:t>
      </w:r>
    </w:p>
    <w:p w14:paraId="65F6A81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Montant Total Exigible : </w:t>
      </w:r>
      <w:r w:rsidRPr="005D3A14">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429B59F7" w14:textId="40D9421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Opération : </w:t>
      </w:r>
      <w:r w:rsidRPr="005D3A14">
        <w:rPr>
          <w:rFonts w:asciiTheme="minorHAnsi" w:hAnsiTheme="minorHAnsi" w:cstheme="minorHAnsi"/>
          <w:sz w:val="20"/>
          <w:szCs w:val="20"/>
        </w:rPr>
        <w:t>désigne l’ensemble du projet des Partenaires, tel que décrit à l’Annexe Projet.</w:t>
      </w:r>
    </w:p>
    <w:p w14:paraId="5CD729E0" w14:textId="4B716F3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Partenaire : </w:t>
      </w:r>
      <w:r w:rsidRPr="005D3A14">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456E6BB6"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 xml:space="preserve">Phase d’Investissement : </w:t>
      </w:r>
      <w:r w:rsidRPr="005D3A14">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sidRPr="005D3A14">
        <w:rPr>
          <w:rFonts w:asciiTheme="minorHAnsi" w:hAnsiTheme="minorHAnsi" w:cstheme="minorHAnsi"/>
          <w:b/>
          <w:sz w:val="20"/>
          <w:szCs w:val="20"/>
        </w:rPr>
        <w:t>Terme de la Phase d’Investissement</w:t>
      </w:r>
      <w:r w:rsidRPr="005D3A14">
        <w:rPr>
          <w:rFonts w:asciiTheme="minorHAnsi" w:hAnsiTheme="minorHAnsi" w:cstheme="minorHAnsi"/>
          <w:sz w:val="20"/>
          <w:szCs w:val="20"/>
        </w:rPr>
        <w:t> ».</w:t>
      </w:r>
      <w:r w:rsidRPr="005D3A14">
        <w:rPr>
          <w:rFonts w:asciiTheme="minorHAnsi" w:hAnsiTheme="minorHAnsi" w:cstheme="minorHAnsi"/>
          <w:bCs/>
          <w:sz w:val="20"/>
          <w:szCs w:val="20"/>
        </w:rPr>
        <w:t xml:space="preserve"> </w:t>
      </w:r>
    </w:p>
    <w:p w14:paraId="38271031" w14:textId="60ED9EB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Phase des Retours Financiers : </w:t>
      </w:r>
      <w:r w:rsidRPr="005D3A14">
        <w:rPr>
          <w:rFonts w:asciiTheme="minorHAnsi" w:hAnsiTheme="minorHAnsi" w:cstheme="minorHAnsi"/>
          <w:sz w:val="20"/>
          <w:szCs w:val="20"/>
        </w:rPr>
        <w:t>désigne la période qui commence au Terme de la Phase d’Investissement et dont la durée est précisée dans les Conditions Particulières.</w:t>
      </w:r>
    </w:p>
    <w:p w14:paraId="4DA4F0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Produits et Services</w:t>
      </w:r>
      <w:r w:rsidRPr="005D3A14">
        <w:rPr>
          <w:rFonts w:asciiTheme="minorHAnsi" w:hAnsiTheme="minorHAnsi" w:cstheme="minorHAnsi"/>
          <w:sz w:val="20"/>
          <w:szCs w:val="20"/>
        </w:rPr>
        <w:t> : désigne les produits ou les services commercialisables, issus de l’exploitation des Résultats ; ils sont définis aux Conditions Particulières.</w:t>
      </w:r>
    </w:p>
    <w:p w14:paraId="4BBBBF17" w14:textId="1D7FF2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Rapport d’Avancement</w:t>
      </w:r>
      <w:r w:rsidRPr="005D3A14">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7C9EAD05" w14:textId="40E3EAD2"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sz w:val="20"/>
          <w:szCs w:val="20"/>
        </w:rPr>
        <w:lastRenderedPageBreak/>
        <w:t>Rapport Final</w:t>
      </w:r>
      <w:r w:rsidRPr="005D3A14">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6E608695" w14:textId="0A7212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Résultats : </w:t>
      </w:r>
      <w:r w:rsidRPr="005D3A14">
        <w:rPr>
          <w:rFonts w:asciiTheme="minorHAnsi" w:hAnsiTheme="minorHAnsi" w:cstheme="minorHAnsi"/>
          <w:bCs/>
          <w:sz w:val="20"/>
          <w:szCs w:val="20"/>
        </w:rPr>
        <w:t xml:space="preserve">désigne </w:t>
      </w:r>
      <w:r w:rsidRPr="005D3A14">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08180662" w14:textId="14563EE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Retours Financiers </w:t>
      </w:r>
      <w:r w:rsidRPr="005D3A14">
        <w:rPr>
          <w:rFonts w:asciiTheme="minorHAnsi" w:hAnsiTheme="minorHAnsi" w:cstheme="minorHAnsi"/>
          <w:bCs/>
          <w:sz w:val="20"/>
          <w:szCs w:val="20"/>
        </w:rPr>
        <w:t>: désigne l</w:t>
      </w:r>
      <w:r w:rsidRPr="005D3A14">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1CB981A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Solde </w:t>
      </w:r>
      <w:r w:rsidRPr="005D3A14">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13AF589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Subvention : </w:t>
      </w:r>
      <w:r w:rsidRPr="005D3A14">
        <w:rPr>
          <w:rFonts w:asciiTheme="minorHAnsi" w:hAnsiTheme="minorHAnsi" w:cstheme="minorHAnsi"/>
          <w:sz w:val="20"/>
          <w:szCs w:val="20"/>
        </w:rPr>
        <w:t>désigne une Aide non assortie d’obligation de Retours Financiers.</w:t>
      </w:r>
    </w:p>
    <w:p w14:paraId="48E60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Transfert : </w:t>
      </w:r>
      <w:r w:rsidRPr="005D3A14">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3B38273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Unité d’œuvre</w:t>
      </w:r>
      <w:r w:rsidRPr="005D3A14">
        <w:rPr>
          <w:rFonts w:asciiTheme="minorHAnsi" w:hAnsiTheme="minorHAnsi" w:cstheme="minorHAnsi"/>
          <w:sz w:val="20"/>
          <w:szCs w:val="20"/>
        </w:rPr>
        <w:t> : a le sens défini dans les Conditions Particulières.</w:t>
      </w:r>
    </w:p>
    <w:p w14:paraId="74457E03"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sz w:val="20"/>
          <w:szCs w:val="20"/>
        </w:rPr>
        <w:br w:type="page"/>
      </w:r>
      <w:r w:rsidRPr="005D3A14">
        <w:rPr>
          <w:rFonts w:asciiTheme="minorHAnsi" w:hAnsiTheme="minorHAnsi" w:cstheme="minorHAnsi"/>
          <w:b/>
          <w:sz w:val="20"/>
          <w:szCs w:val="20"/>
        </w:rPr>
        <w:lastRenderedPageBreak/>
        <w:t>Annexe 2 : Coûts Connexes</w:t>
      </w:r>
    </w:p>
    <w:p w14:paraId="29001DC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BD41CC" w:rsidRPr="005D3A14" w14:paraId="525AF7A6" w14:textId="77777777" w:rsidTr="007E4147">
        <w:trPr>
          <w:trHeight w:val="780"/>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0483D362" w14:textId="37258B94"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 xml:space="preserve">Aides à la RDI et à la protection de l'environnement dans le cadre </w:t>
            </w:r>
            <w:r w:rsidR="00430AF1" w:rsidRPr="005D3A14">
              <w:rPr>
                <w:rFonts w:asciiTheme="minorHAnsi" w:hAnsiTheme="minorHAnsi" w:cstheme="minorHAnsi"/>
                <w:b/>
                <w:bCs/>
                <w:color w:val="000000"/>
                <w:sz w:val="20"/>
                <w:szCs w:val="20"/>
              </w:rPr>
              <w:t>FRANCE 2030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05119E3" w14:textId="77777777"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Eligibilité des charges connexes</w:t>
            </w:r>
          </w:p>
        </w:tc>
      </w:tr>
      <w:tr w:rsidR="00BD41CC" w:rsidRPr="005D3A14" w14:paraId="709D17E2" w14:textId="77777777" w:rsidTr="007E4147">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818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Aides aux projets de recherche et de développement </w:t>
            </w:r>
          </w:p>
        </w:tc>
        <w:tc>
          <w:tcPr>
            <w:tcW w:w="2126" w:type="dxa"/>
            <w:tcBorders>
              <w:top w:val="nil"/>
              <w:left w:val="nil"/>
              <w:bottom w:val="single" w:sz="4" w:space="0" w:color="auto"/>
              <w:right w:val="single" w:sz="4" w:space="0" w:color="auto"/>
            </w:tcBorders>
            <w:shd w:val="clear" w:color="auto" w:fill="auto"/>
            <w:vAlign w:val="center"/>
            <w:hideMark/>
          </w:tcPr>
          <w:p w14:paraId="2E0428C7"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0EA093B2" w14:textId="77777777" w:rsidTr="007E4147">
        <w:trPr>
          <w:trHeight w:val="499"/>
        </w:trPr>
        <w:tc>
          <w:tcPr>
            <w:tcW w:w="6379" w:type="dxa"/>
            <w:tcBorders>
              <w:top w:val="nil"/>
              <w:left w:val="single" w:sz="4" w:space="0" w:color="auto"/>
              <w:bottom w:val="nil"/>
              <w:right w:val="single" w:sz="4" w:space="0" w:color="auto"/>
            </w:tcBorders>
            <w:shd w:val="clear" w:color="auto" w:fill="auto"/>
            <w:vAlign w:val="center"/>
            <w:hideMark/>
          </w:tcPr>
          <w:p w14:paraId="55AA1EC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de recherche</w:t>
            </w:r>
          </w:p>
        </w:tc>
        <w:tc>
          <w:tcPr>
            <w:tcW w:w="2126" w:type="dxa"/>
            <w:tcBorders>
              <w:top w:val="nil"/>
              <w:left w:val="nil"/>
              <w:bottom w:val="single" w:sz="4" w:space="0" w:color="auto"/>
              <w:right w:val="single" w:sz="4" w:space="0" w:color="auto"/>
            </w:tcBorders>
            <w:shd w:val="clear" w:color="auto" w:fill="auto"/>
            <w:vAlign w:val="center"/>
            <w:hideMark/>
          </w:tcPr>
          <w:p w14:paraId="7A6BA4DC"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5B3C8D17" w14:textId="77777777" w:rsidTr="007E4147">
        <w:trPr>
          <w:trHeight w:val="525"/>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414ECC3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pôles d'innovation</w:t>
            </w:r>
          </w:p>
        </w:tc>
        <w:tc>
          <w:tcPr>
            <w:tcW w:w="2126" w:type="dxa"/>
            <w:tcBorders>
              <w:top w:val="nil"/>
              <w:left w:val="nil"/>
              <w:bottom w:val="single" w:sz="4" w:space="0" w:color="BFBFBF"/>
              <w:right w:val="single" w:sz="4" w:space="0" w:color="auto"/>
            </w:tcBorders>
            <w:shd w:val="clear" w:color="auto" w:fill="auto"/>
            <w:vAlign w:val="center"/>
            <w:hideMark/>
          </w:tcPr>
          <w:p w14:paraId="06FDF8F6" w14:textId="77777777" w:rsidR="00BD41CC" w:rsidRPr="005D3A14" w:rsidRDefault="00BD41CC" w:rsidP="005D3A14">
            <w:pPr>
              <w:spacing w:before="120" w:after="0"/>
              <w:jc w:val="center"/>
              <w:rPr>
                <w:rFonts w:asciiTheme="minorHAnsi" w:hAnsiTheme="minorHAnsi" w:cstheme="minorHAnsi"/>
                <w:color w:val="000000"/>
                <w:sz w:val="20"/>
                <w:szCs w:val="20"/>
                <w:vertAlign w:val="superscript"/>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 xml:space="preserve">(1) </w:t>
            </w:r>
          </w:p>
          <w:p w14:paraId="58449C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vertAlign w:val="superscript"/>
              </w:rPr>
              <w:t>(fonctionnement)</w:t>
            </w:r>
          </w:p>
        </w:tc>
      </w:tr>
      <w:tr w:rsidR="00BD41CC" w:rsidRPr="005D3A14" w14:paraId="6588C543" w14:textId="77777777" w:rsidTr="007E4147">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CFD942E"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72A86F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 xml:space="preserve">(2) </w:t>
            </w:r>
            <w:r w:rsidRPr="005D3A14">
              <w:rPr>
                <w:rFonts w:asciiTheme="minorHAnsi" w:hAnsiTheme="minorHAnsi" w:cstheme="minorHAnsi"/>
                <w:color w:val="000000"/>
                <w:sz w:val="20"/>
                <w:szCs w:val="20"/>
                <w:vertAlign w:val="superscript"/>
              </w:rPr>
              <w:br/>
              <w:t>(investissement)</w:t>
            </w:r>
          </w:p>
        </w:tc>
      </w:tr>
      <w:tr w:rsidR="00BD41CC" w:rsidRPr="005D3A14" w14:paraId="4BC14195"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B048E21"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l'innovation en faveur des PME</w:t>
            </w:r>
          </w:p>
        </w:tc>
        <w:tc>
          <w:tcPr>
            <w:tcW w:w="2126" w:type="dxa"/>
            <w:tcBorders>
              <w:top w:val="nil"/>
              <w:left w:val="nil"/>
              <w:bottom w:val="single" w:sz="4" w:space="0" w:color="auto"/>
              <w:right w:val="single" w:sz="4" w:space="0" w:color="auto"/>
            </w:tcBorders>
            <w:shd w:val="clear" w:color="auto" w:fill="auto"/>
            <w:vAlign w:val="center"/>
            <w:hideMark/>
          </w:tcPr>
          <w:p w14:paraId="08CD6C5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6D34070"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FFDC905"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 l'innovation de procédé et d'organisation</w:t>
            </w:r>
          </w:p>
        </w:tc>
        <w:tc>
          <w:tcPr>
            <w:tcW w:w="2126" w:type="dxa"/>
            <w:tcBorders>
              <w:top w:val="nil"/>
              <w:left w:val="nil"/>
              <w:bottom w:val="single" w:sz="4" w:space="0" w:color="auto"/>
              <w:right w:val="single" w:sz="4" w:space="0" w:color="auto"/>
            </w:tcBorders>
            <w:shd w:val="clear" w:color="auto" w:fill="auto"/>
            <w:vAlign w:val="center"/>
            <w:hideMark/>
          </w:tcPr>
          <w:p w14:paraId="5615A121"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5E8C3108"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5BCD2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recherche et au développement dans le secteur de la pêche et de l'aquaculture</w:t>
            </w:r>
          </w:p>
        </w:tc>
        <w:tc>
          <w:tcPr>
            <w:tcW w:w="2126" w:type="dxa"/>
            <w:tcBorders>
              <w:top w:val="nil"/>
              <w:left w:val="nil"/>
              <w:bottom w:val="single" w:sz="4" w:space="0" w:color="auto"/>
              <w:right w:val="single" w:sz="4" w:space="0" w:color="auto"/>
            </w:tcBorders>
            <w:shd w:val="clear" w:color="auto" w:fill="auto"/>
            <w:vAlign w:val="center"/>
            <w:hideMark/>
          </w:tcPr>
          <w:p w14:paraId="79DAEB9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7EB153A5" w14:textId="77777777" w:rsidTr="007E4147">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341D673" w14:textId="4315C2DB"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permettant aux entreprises d'aller au</w:t>
            </w:r>
            <w:r w:rsidR="00FF3321" w:rsidRPr="005D3A14">
              <w:rPr>
                <w:rFonts w:asciiTheme="minorHAnsi" w:hAnsiTheme="minorHAnsi" w:cstheme="minorHAnsi"/>
                <w:color w:val="000000"/>
                <w:sz w:val="20"/>
                <w:szCs w:val="20"/>
              </w:rPr>
              <w:t>-</w:t>
            </w:r>
            <w:r w:rsidRPr="005D3A14">
              <w:rPr>
                <w:rFonts w:asciiTheme="minorHAnsi" w:hAnsiTheme="minorHAnsi" w:cstheme="minorHAnsi"/>
                <w:color w:val="000000"/>
                <w:sz w:val="20"/>
                <w:szCs w:val="20"/>
              </w:rPr>
              <w:t>d</w:t>
            </w:r>
            <w:r w:rsidR="00FF3321" w:rsidRPr="005D3A14">
              <w:rPr>
                <w:rFonts w:asciiTheme="minorHAnsi" w:hAnsiTheme="minorHAnsi" w:cstheme="minorHAnsi"/>
                <w:color w:val="000000"/>
                <w:sz w:val="20"/>
                <w:szCs w:val="20"/>
              </w:rPr>
              <w:t>e</w:t>
            </w:r>
            <w:r w:rsidRPr="005D3A14">
              <w:rPr>
                <w:rFonts w:asciiTheme="minorHAnsi" w:hAnsiTheme="minorHAnsi" w:cstheme="minorHAnsi"/>
                <w:color w:val="000000"/>
                <w:sz w:val="20"/>
                <w:szCs w:val="20"/>
              </w:rPr>
              <w:t>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shd w:val="clear" w:color="auto" w:fill="auto"/>
            <w:vAlign w:val="center"/>
            <w:hideMark/>
          </w:tcPr>
          <w:p w14:paraId="4FCCCBC0"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A794F06"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3E2EB6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l'adaptation anticipée aux futures normes de l'Union</w:t>
            </w:r>
          </w:p>
        </w:tc>
        <w:tc>
          <w:tcPr>
            <w:tcW w:w="2126" w:type="dxa"/>
            <w:tcBorders>
              <w:top w:val="nil"/>
              <w:left w:val="nil"/>
              <w:bottom w:val="single" w:sz="4" w:space="0" w:color="auto"/>
              <w:right w:val="single" w:sz="4" w:space="0" w:color="auto"/>
            </w:tcBorders>
            <w:shd w:val="clear" w:color="auto" w:fill="auto"/>
            <w:vAlign w:val="center"/>
            <w:hideMark/>
          </w:tcPr>
          <w:p w14:paraId="636DE865"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1E9AEB7"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AD954F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mesures d'efficacité énergétique</w:t>
            </w:r>
          </w:p>
        </w:tc>
        <w:tc>
          <w:tcPr>
            <w:tcW w:w="2126" w:type="dxa"/>
            <w:tcBorders>
              <w:top w:val="nil"/>
              <w:left w:val="nil"/>
              <w:bottom w:val="single" w:sz="4" w:space="0" w:color="auto"/>
              <w:right w:val="single" w:sz="4" w:space="0" w:color="auto"/>
            </w:tcBorders>
            <w:shd w:val="clear" w:color="auto" w:fill="auto"/>
            <w:vAlign w:val="center"/>
            <w:hideMark/>
          </w:tcPr>
          <w:p w14:paraId="2E9DAC59"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6A69F5B"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CE0A14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shd w:val="clear" w:color="auto" w:fill="auto"/>
            <w:vAlign w:val="center"/>
            <w:hideMark/>
          </w:tcPr>
          <w:p w14:paraId="409747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3261DCC"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3C2D2A"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sites contaminés</w:t>
            </w:r>
          </w:p>
        </w:tc>
        <w:tc>
          <w:tcPr>
            <w:tcW w:w="2126" w:type="dxa"/>
            <w:tcBorders>
              <w:top w:val="nil"/>
              <w:left w:val="nil"/>
              <w:bottom w:val="single" w:sz="4" w:space="0" w:color="auto"/>
              <w:right w:val="single" w:sz="4" w:space="0" w:color="auto"/>
            </w:tcBorders>
            <w:shd w:val="clear" w:color="auto" w:fill="auto"/>
            <w:vAlign w:val="center"/>
            <w:hideMark/>
          </w:tcPr>
          <w:p w14:paraId="3C9D8C8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2186C554"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851D866"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réseaux de chaleur et de froid efficaces</w:t>
            </w:r>
          </w:p>
        </w:tc>
        <w:tc>
          <w:tcPr>
            <w:tcW w:w="2126" w:type="dxa"/>
            <w:tcBorders>
              <w:top w:val="nil"/>
              <w:left w:val="nil"/>
              <w:bottom w:val="single" w:sz="4" w:space="0" w:color="auto"/>
              <w:right w:val="single" w:sz="4" w:space="0" w:color="auto"/>
            </w:tcBorders>
            <w:shd w:val="clear" w:color="auto" w:fill="auto"/>
            <w:vAlign w:val="center"/>
            <w:hideMark/>
          </w:tcPr>
          <w:p w14:paraId="26E7B13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59AC8DE"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A4CF764"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éligibles</w:t>
            </w:r>
          </w:p>
        </w:tc>
        <w:tc>
          <w:tcPr>
            <w:tcW w:w="2126" w:type="dxa"/>
            <w:tcBorders>
              <w:top w:val="nil"/>
              <w:left w:val="nil"/>
              <w:bottom w:val="single" w:sz="4" w:space="0" w:color="auto"/>
              <w:right w:val="single" w:sz="4" w:space="0" w:color="auto"/>
            </w:tcBorders>
            <w:shd w:val="clear" w:color="auto" w:fill="auto"/>
            <w:vAlign w:val="center"/>
            <w:hideMark/>
          </w:tcPr>
          <w:p w14:paraId="05BB82E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D5E47B2" w14:textId="77777777" w:rsidTr="00A47BA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E18AF69"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aux études environnementales</w:t>
            </w:r>
          </w:p>
        </w:tc>
        <w:tc>
          <w:tcPr>
            <w:tcW w:w="2126" w:type="dxa"/>
            <w:tcBorders>
              <w:top w:val="nil"/>
              <w:left w:val="nil"/>
              <w:bottom w:val="single" w:sz="4" w:space="0" w:color="auto"/>
              <w:right w:val="single" w:sz="4" w:space="0" w:color="auto"/>
            </w:tcBorders>
            <w:shd w:val="clear" w:color="auto" w:fill="auto"/>
            <w:vAlign w:val="center"/>
            <w:hideMark/>
          </w:tcPr>
          <w:p w14:paraId="340E22E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6FD038A"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459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du recyclage et du remploi des déchets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07881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A47BAE" w:rsidRPr="005D3A14" w14:paraId="0A17FAF8"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55D1529" w14:textId="0645259F" w:rsidR="00A47BAE" w:rsidRPr="005D3A14" w:rsidRDefault="00A47BAE"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relance durable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0190AC" w14:textId="6FB7CACF" w:rsidR="00A47BAE" w:rsidRPr="005D3A14" w:rsidRDefault="00A47BAE"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bl>
    <w:p w14:paraId="637DCB07" w14:textId="77777777" w:rsidR="00BD41CC" w:rsidRPr="005D3A14" w:rsidRDefault="00BD41CC" w:rsidP="005D3A14">
      <w:pPr>
        <w:pStyle w:val="Paragraphedeliste"/>
        <w:spacing w:before="120"/>
        <w:ind w:left="405"/>
        <w:rPr>
          <w:rFonts w:asciiTheme="minorHAnsi" w:hAnsiTheme="minorHAnsi" w:cstheme="minorHAnsi"/>
          <w:b/>
          <w:bCs/>
          <w:color w:val="000000"/>
        </w:rPr>
      </w:pPr>
    </w:p>
    <w:p w14:paraId="6BE2BC28" w14:textId="710828BC" w:rsidR="00BD41CC" w:rsidRPr="005D3A14" w:rsidRDefault="00BD41CC" w:rsidP="005D3A14">
      <w:pPr>
        <w:pStyle w:val="Paragraphedeliste"/>
        <w:spacing w:before="120"/>
        <w:ind w:left="405"/>
        <w:rPr>
          <w:rFonts w:asciiTheme="minorHAnsi" w:hAnsiTheme="minorHAnsi" w:cstheme="minorHAnsi"/>
          <w:b/>
        </w:rPr>
      </w:pPr>
      <w:r w:rsidRPr="005D3A14">
        <w:rPr>
          <w:rFonts w:asciiTheme="minorHAnsi" w:hAnsiTheme="minorHAnsi" w:cstheme="minorHAnsi"/>
          <w:b/>
          <w:bCs/>
          <w:color w:val="000000"/>
        </w:rPr>
        <w:t xml:space="preserve">(1) Forfait : </w:t>
      </w:r>
      <w:r w:rsidRPr="005D3A14">
        <w:rPr>
          <w:rFonts w:asciiTheme="minorHAnsi" w:hAnsiTheme="minorHAnsi" w:cstheme="minorHAnsi"/>
          <w:b/>
          <w:color w:val="000000"/>
          <w:u w:val="single"/>
        </w:rPr>
        <w:t>EPA et EPST</w:t>
      </w:r>
      <w:r w:rsidRPr="005D3A14">
        <w:rPr>
          <w:rFonts w:asciiTheme="minorHAnsi" w:hAnsiTheme="minorHAnsi" w:cstheme="minorHAnsi"/>
          <w:color w:val="000000"/>
          <w:u w:val="single"/>
        </w:rPr>
        <w:t xml:space="preserve"> </w:t>
      </w:r>
      <w:r w:rsidRPr="005D3A14">
        <w:rPr>
          <w:rFonts w:asciiTheme="minorHAnsi" w:hAnsiTheme="minorHAnsi" w:cstheme="minorHAnsi"/>
          <w:color w:val="000000"/>
        </w:rPr>
        <w:t>: 4% des dépenses d'équipement (amortissements) + 8% des autres dépenses éligibles et retenues (soit hors équipement</w:t>
      </w:r>
      <w:r w:rsidR="00C91082" w:rsidRPr="005D3A14">
        <w:rPr>
          <w:rFonts w:asciiTheme="minorHAnsi" w:hAnsiTheme="minorHAnsi" w:cstheme="minorHAnsi"/>
          <w:color w:val="000000"/>
        </w:rPr>
        <w:t>)</w:t>
      </w:r>
      <w:r w:rsidR="000B075E" w:rsidRPr="005D3A14">
        <w:rPr>
          <w:rFonts w:asciiTheme="minorHAnsi" w:hAnsiTheme="minorHAnsi" w:cstheme="minorHAnsi"/>
        </w:rPr>
        <w:t xml:space="preserve"> </w:t>
      </w:r>
      <w:r w:rsidR="00FF3321" w:rsidRPr="005D3A14">
        <w:rPr>
          <w:rFonts w:asciiTheme="minorHAnsi" w:hAnsiTheme="minorHAnsi" w:cstheme="minorHAnsi"/>
          <w:b/>
          <w:color w:val="000000"/>
          <w:u w:val="single"/>
        </w:rPr>
        <w:t xml:space="preserve">GE, </w:t>
      </w:r>
      <w:r w:rsidR="000B075E" w:rsidRPr="005D3A14">
        <w:rPr>
          <w:rFonts w:asciiTheme="minorHAnsi" w:hAnsiTheme="minorHAnsi" w:cstheme="minorHAnsi"/>
          <w:b/>
          <w:color w:val="000000"/>
          <w:u w:val="single"/>
        </w:rPr>
        <w:t>PME</w:t>
      </w:r>
      <w:r w:rsidRPr="005D3A14">
        <w:rPr>
          <w:rFonts w:asciiTheme="minorHAnsi" w:hAnsiTheme="minorHAnsi" w:cstheme="minorHAnsi"/>
          <w:color w:val="000000"/>
        </w:rPr>
        <w:t xml:space="preserve"> : </w:t>
      </w:r>
      <w:r w:rsidR="000B075E" w:rsidRPr="005D3A14">
        <w:rPr>
          <w:rFonts w:asciiTheme="minorHAnsi" w:hAnsiTheme="minorHAnsi" w:cstheme="minorHAnsi"/>
          <w:color w:val="000000"/>
        </w:rPr>
        <w:t>20</w:t>
      </w:r>
      <w:r w:rsidR="00F70AB0" w:rsidRPr="005D3A14">
        <w:rPr>
          <w:rFonts w:asciiTheme="minorHAnsi" w:hAnsiTheme="minorHAnsi" w:cstheme="minorHAnsi"/>
          <w:color w:val="000000"/>
        </w:rPr>
        <w:t xml:space="preserve">% </w:t>
      </w:r>
      <w:r w:rsidRPr="005D3A14">
        <w:rPr>
          <w:rFonts w:asciiTheme="minorHAnsi" w:hAnsiTheme="minorHAnsi" w:cstheme="minorHAnsi"/>
          <w:color w:val="000000"/>
        </w:rPr>
        <w:t xml:space="preserve">des </w:t>
      </w:r>
      <w:r w:rsidR="00C37A37" w:rsidRPr="005D3A14">
        <w:rPr>
          <w:rFonts w:asciiTheme="minorHAnsi" w:hAnsiTheme="minorHAnsi" w:cstheme="minorHAnsi"/>
          <w:color w:val="000000"/>
        </w:rPr>
        <w:t>salaires de personnels chargés non environnés</w:t>
      </w:r>
      <w:r w:rsidR="00392FF8" w:rsidRPr="005D3A14">
        <w:rPr>
          <w:rFonts w:asciiTheme="minorHAnsi" w:hAnsiTheme="minorHAnsi" w:cstheme="minorHAnsi"/>
          <w:color w:val="000000"/>
        </w:rPr>
        <w:t xml:space="preserve">. Les taux mentionnés sont un maximum, l’ADEME se réserve la possibilité de diminuer ces taux en application des encadrements communautaires. </w:t>
      </w:r>
      <w:r w:rsidRPr="005D3A14">
        <w:rPr>
          <w:rFonts w:asciiTheme="minorHAnsi" w:hAnsiTheme="minorHAnsi" w:cstheme="minorHAnsi"/>
          <w:color w:val="000000"/>
        </w:rPr>
        <w:br/>
      </w:r>
      <w:r w:rsidRPr="005D3A14">
        <w:rPr>
          <w:rFonts w:asciiTheme="minorHAnsi" w:hAnsiTheme="minorHAnsi" w:cstheme="minorHAnsi"/>
          <w:b/>
          <w:bCs/>
          <w:color w:val="000000"/>
        </w:rPr>
        <w:t>(2) NE (non éligible)</w:t>
      </w:r>
      <w:r w:rsidRPr="005D3A14">
        <w:rPr>
          <w:rFonts w:asciiTheme="minorHAnsi" w:hAnsiTheme="minorHAnsi" w:cstheme="minorHAnsi"/>
          <w:color w:val="000000"/>
        </w:rPr>
        <w:t xml:space="preserve"> : charges connexes non éligibles à une aide ADEME dans le cadre </w:t>
      </w:r>
      <w:r w:rsidR="00430AF1" w:rsidRPr="005D3A14">
        <w:rPr>
          <w:rFonts w:asciiTheme="minorHAnsi" w:hAnsiTheme="minorHAnsi" w:cstheme="minorHAnsi"/>
          <w:color w:val="000000"/>
        </w:rPr>
        <w:t>FRANCE 2030</w:t>
      </w:r>
      <w:r w:rsidRPr="005D3A14">
        <w:rPr>
          <w:rFonts w:asciiTheme="minorHAnsi" w:hAnsiTheme="minorHAnsi" w:cstheme="minorHAnsi"/>
          <w:b/>
        </w:rPr>
        <w:t xml:space="preserve"> </w:t>
      </w:r>
    </w:p>
    <w:p w14:paraId="482B3ABB" w14:textId="18F5F378" w:rsidR="00524DAB" w:rsidRPr="005D3A14" w:rsidRDefault="00524DAB"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rPr>
        <w:br w:type="page"/>
      </w:r>
    </w:p>
    <w:p w14:paraId="74594AF5" w14:textId="77777777"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3</w:t>
      </w:r>
    </w:p>
    <w:p w14:paraId="209D7FB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Modèle de contrat de mandat</w:t>
      </w:r>
    </w:p>
    <w:p w14:paraId="553A03F8" w14:textId="77777777" w:rsidR="00BD41CC" w:rsidRPr="005D3A14" w:rsidRDefault="00BD41CC" w:rsidP="005D3A14">
      <w:pPr>
        <w:spacing w:before="120" w:after="0"/>
        <w:rPr>
          <w:rFonts w:asciiTheme="minorHAnsi" w:hAnsiTheme="minorHAnsi" w:cstheme="minorHAnsi"/>
          <w:sz w:val="20"/>
          <w:szCs w:val="20"/>
        </w:rPr>
      </w:pPr>
    </w:p>
    <w:p w14:paraId="2DB73589" w14:textId="3118F99E" w:rsidR="00BD41CC" w:rsidRPr="005D3A14" w:rsidRDefault="00BD41CC" w:rsidP="005D3A14">
      <w:pPr>
        <w:spacing w:before="120" w:after="0"/>
        <w:jc w:val="center"/>
        <w:rPr>
          <w:rFonts w:asciiTheme="minorHAnsi" w:hAnsiTheme="minorHAnsi" w:cstheme="minorHAnsi"/>
          <w:b/>
          <w:sz w:val="20"/>
          <w:szCs w:val="20"/>
          <w:u w:val="single"/>
        </w:rPr>
      </w:pPr>
      <w:r w:rsidRPr="005D3A14">
        <w:rPr>
          <w:rFonts w:asciiTheme="minorHAnsi" w:hAnsiTheme="minorHAnsi" w:cstheme="minorHAnsi"/>
          <w:b/>
          <w:sz w:val="20"/>
          <w:szCs w:val="20"/>
          <w:u w:val="single"/>
        </w:rPr>
        <w:t xml:space="preserve">MANDAT DE </w:t>
      </w:r>
      <w:r w:rsidR="007C7E89" w:rsidRPr="005D3A14">
        <w:rPr>
          <w:rFonts w:asciiTheme="minorHAnsi" w:hAnsiTheme="minorHAnsi" w:cstheme="minorHAnsi"/>
          <w:b/>
          <w:sz w:val="20"/>
          <w:szCs w:val="20"/>
          <w:u w:val="single"/>
        </w:rPr>
        <w:t>COORDINATION</w:t>
      </w:r>
    </w:p>
    <w:p w14:paraId="688D8695" w14:textId="77777777" w:rsidR="00BD41CC" w:rsidRPr="005D3A14" w:rsidRDefault="00BD41CC" w:rsidP="005D3A14">
      <w:pPr>
        <w:spacing w:before="120" w:after="0"/>
        <w:jc w:val="center"/>
        <w:rPr>
          <w:rFonts w:asciiTheme="minorHAnsi" w:hAnsiTheme="minorHAnsi" w:cstheme="minorHAnsi"/>
          <w:b/>
          <w:sz w:val="20"/>
          <w:szCs w:val="20"/>
        </w:rPr>
      </w:pPr>
    </w:p>
    <w:p w14:paraId="1870FCB7" w14:textId="77777777" w:rsidR="00BD41CC" w:rsidRPr="005D3A14" w:rsidRDefault="00BD41CC" w:rsidP="005D3A14">
      <w:pPr>
        <w:spacing w:before="120" w:after="0"/>
        <w:jc w:val="center"/>
        <w:rPr>
          <w:rFonts w:asciiTheme="minorHAnsi" w:hAnsiTheme="minorHAnsi" w:cstheme="minorHAnsi"/>
          <w:b/>
          <w:sz w:val="20"/>
          <w:szCs w:val="20"/>
        </w:rPr>
      </w:pPr>
    </w:p>
    <w:p w14:paraId="419BB240" w14:textId="77777777" w:rsidR="00BD41CC" w:rsidRPr="005D3A14" w:rsidRDefault="00BD41CC" w:rsidP="005D3A14">
      <w:pPr>
        <w:spacing w:before="120" w:after="0"/>
        <w:rPr>
          <w:rFonts w:asciiTheme="minorHAnsi" w:hAnsiTheme="minorHAnsi" w:cstheme="minorHAnsi"/>
          <w:sz w:val="20"/>
          <w:szCs w:val="20"/>
        </w:rPr>
      </w:pPr>
    </w:p>
    <w:p w14:paraId="0D121CD1" w14:textId="77777777" w:rsidR="00BD41CC" w:rsidRPr="005D3A14" w:rsidRDefault="00BD41CC" w:rsidP="005D3A14">
      <w:pPr>
        <w:spacing w:before="120" w:after="0"/>
        <w:rPr>
          <w:rFonts w:asciiTheme="minorHAnsi" w:hAnsiTheme="minorHAnsi" w:cstheme="minorHAnsi"/>
          <w:sz w:val="20"/>
          <w:szCs w:val="20"/>
        </w:rPr>
      </w:pPr>
    </w:p>
    <w:p w14:paraId="0AE8300E" w14:textId="77777777" w:rsidR="00BD41CC" w:rsidRPr="005D3A14" w:rsidRDefault="00BD41CC" w:rsidP="005D3A14">
      <w:pPr>
        <w:spacing w:before="120" w:after="0"/>
        <w:rPr>
          <w:rFonts w:asciiTheme="minorHAnsi" w:hAnsiTheme="minorHAnsi" w:cstheme="minorHAnsi"/>
          <w:sz w:val="20"/>
          <w:szCs w:val="20"/>
        </w:rPr>
      </w:pPr>
    </w:p>
    <w:p w14:paraId="0888506C"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7081EFB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Entre d'une part</w:t>
      </w:r>
      <w:r w:rsidRPr="005D3A14">
        <w:rPr>
          <w:rFonts w:asciiTheme="minorHAnsi" w:hAnsiTheme="minorHAnsi" w:cstheme="minorHAnsi"/>
          <w:b/>
          <w:sz w:val="20"/>
          <w:szCs w:val="20"/>
        </w:rPr>
        <w:t> :</w:t>
      </w:r>
      <w:r w:rsidRPr="005D3A14">
        <w:rPr>
          <w:rFonts w:asciiTheme="minorHAnsi" w:hAnsiTheme="minorHAnsi" w:cstheme="minorHAnsi"/>
          <w:b/>
          <w:sz w:val="20"/>
          <w:szCs w:val="20"/>
        </w:rPr>
        <w:tab/>
      </w:r>
    </w:p>
    <w:p w14:paraId="43D606F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04D5F04D"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1E7060C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419909934"/>
      </w:sdtPr>
      <w:sdtEndPr/>
      <w:sdtContent>
        <w:p w14:paraId="583DDC4E" w14:textId="67F9EB8A"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58397BA5" w14:textId="1D46DBE6"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Société </w:t>
      </w:r>
      <w:sdt>
        <w:sdtPr>
          <w:rPr>
            <w:rFonts w:asciiTheme="minorHAnsi" w:hAnsiTheme="minorHAnsi" w:cstheme="minorHAnsi"/>
            <w:sz w:val="20"/>
            <w:szCs w:val="20"/>
          </w:rPr>
          <w:id w:val="947816128"/>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au capital de </w:t>
      </w:r>
      <w:sdt>
        <w:sdtPr>
          <w:rPr>
            <w:rFonts w:asciiTheme="minorHAnsi" w:hAnsiTheme="minorHAnsi" w:cstheme="minorHAnsi"/>
            <w:sz w:val="20"/>
            <w:szCs w:val="20"/>
          </w:rPr>
          <w:id w:val="-38719075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 dont le siège social est situé à </w:t>
      </w:r>
      <w:sdt>
        <w:sdtPr>
          <w:rPr>
            <w:rFonts w:asciiTheme="minorHAnsi" w:hAnsiTheme="minorHAnsi" w:cstheme="minorHAnsi"/>
            <w:sz w:val="20"/>
            <w:szCs w:val="20"/>
          </w:rPr>
          <w:id w:val="24546476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immatriculée au registre du commerce et des sociétés de </w:t>
      </w:r>
      <w:sdt>
        <w:sdtPr>
          <w:rPr>
            <w:rFonts w:asciiTheme="minorHAnsi" w:hAnsiTheme="minorHAnsi" w:cstheme="minorHAnsi"/>
            <w:sz w:val="20"/>
            <w:szCs w:val="20"/>
          </w:rPr>
          <w:id w:val="-903836259"/>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sous le numéro  </w:t>
      </w:r>
      <w:sdt>
        <w:sdtPr>
          <w:rPr>
            <w:rFonts w:asciiTheme="minorHAnsi" w:hAnsiTheme="minorHAnsi" w:cstheme="minorHAnsi"/>
            <w:sz w:val="20"/>
            <w:szCs w:val="20"/>
          </w:rPr>
          <w:id w:val="-2098086535"/>
        </w:sdtPr>
        <w:sdtEndPr>
          <w:rPr>
            <w:highlight w:val="yellow"/>
          </w:rPr>
        </w:sdtEndPr>
        <w:sdtContent>
          <w:r w:rsidRPr="005D3A14">
            <w:rPr>
              <w:rFonts w:asciiTheme="minorHAnsi" w:hAnsiTheme="minorHAnsi" w:cstheme="minorHAnsi"/>
              <w:sz w:val="20"/>
              <w:szCs w:val="20"/>
              <w:highlight w:val="yellow"/>
            </w:rPr>
            <w:t>XXXX</w:t>
          </w:r>
        </w:sdtContent>
      </w:sdt>
      <w:r w:rsidRPr="005D3A14">
        <w:rPr>
          <w:rFonts w:asciiTheme="minorHAnsi" w:hAnsiTheme="minorHAnsi" w:cstheme="minorHAnsi"/>
          <w:sz w:val="20"/>
          <w:szCs w:val="20"/>
        </w:rPr>
        <w:t xml:space="preserve">, </w:t>
      </w:r>
    </w:p>
    <w:p w14:paraId="30494494"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Ci-après « </w:t>
      </w:r>
      <w:r w:rsidRPr="005D3A14">
        <w:rPr>
          <w:rFonts w:asciiTheme="minorHAnsi" w:hAnsiTheme="minorHAnsi" w:cstheme="minorHAnsi"/>
          <w:b/>
          <w:sz w:val="20"/>
          <w:szCs w:val="20"/>
        </w:rPr>
        <w:t xml:space="preserve">le Partenaire </w:t>
      </w:r>
      <w:r w:rsidRPr="005D3A14">
        <w:rPr>
          <w:rFonts w:asciiTheme="minorHAnsi" w:hAnsiTheme="minorHAnsi" w:cstheme="minorHAnsi"/>
          <w:sz w:val="20"/>
          <w:szCs w:val="20"/>
        </w:rPr>
        <w:t>»</w:t>
      </w:r>
    </w:p>
    <w:p w14:paraId="05D8C13A" w14:textId="77777777" w:rsidR="00BD41CC" w:rsidRPr="005D3A14" w:rsidRDefault="00BD41CC" w:rsidP="005D3A14">
      <w:pPr>
        <w:spacing w:before="120" w:after="0"/>
        <w:rPr>
          <w:rFonts w:asciiTheme="minorHAnsi" w:hAnsiTheme="minorHAnsi" w:cstheme="minorHAnsi"/>
          <w:b/>
          <w:sz w:val="20"/>
          <w:szCs w:val="20"/>
        </w:rPr>
      </w:pPr>
    </w:p>
    <w:p w14:paraId="67799147"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3DC74E60"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22167CD6"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53BFEDE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0517117D"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610695F7"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4B40F5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ABDDBBF"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Et d'autre part</w:t>
      </w:r>
      <w:r w:rsidRPr="005D3A14">
        <w:rPr>
          <w:rFonts w:asciiTheme="minorHAnsi" w:hAnsiTheme="minorHAnsi" w:cstheme="minorHAnsi"/>
          <w:b/>
          <w:sz w:val="20"/>
          <w:szCs w:val="20"/>
        </w:rPr>
        <w:t> :</w:t>
      </w:r>
    </w:p>
    <w:p w14:paraId="00A3DF05"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102262024"/>
      </w:sdtPr>
      <w:sdtEndPr/>
      <w:sdtContent>
        <w:p w14:paraId="29AF71E0" w14:textId="08905BF8" w:rsidR="00BD41CC" w:rsidRPr="005D3A14" w:rsidRDefault="00BD41CC"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4AB0548D" w14:textId="77777777" w:rsidR="00BD41CC" w:rsidRPr="005D3A14" w:rsidRDefault="00BD41CC" w:rsidP="005D3A14">
      <w:pPr>
        <w:spacing w:before="120" w:after="0"/>
        <w:jc w:val="left"/>
        <w:rPr>
          <w:rFonts w:asciiTheme="minorHAnsi" w:hAnsiTheme="minorHAnsi" w:cstheme="minorHAnsi"/>
          <w:sz w:val="20"/>
          <w:szCs w:val="20"/>
        </w:rPr>
      </w:pPr>
    </w:p>
    <w:p w14:paraId="69A870B6" w14:textId="27FE5353" w:rsidR="00BD41CC" w:rsidRPr="005D3A14" w:rsidRDefault="00BD41CC" w:rsidP="005D3A14">
      <w:pPr>
        <w:pStyle w:val="Paragraphedeliste"/>
        <w:spacing w:before="120"/>
        <w:ind w:left="0"/>
        <w:rPr>
          <w:rFonts w:asciiTheme="minorHAnsi" w:hAnsiTheme="minorHAnsi" w:cstheme="minorHAnsi"/>
        </w:rPr>
      </w:pPr>
      <w:r w:rsidRPr="005D3A14">
        <w:rPr>
          <w:rFonts w:asciiTheme="minorHAnsi" w:hAnsiTheme="minorHAnsi" w:cstheme="minorHAnsi"/>
        </w:rPr>
        <w:t xml:space="preserve">Société </w:t>
      </w:r>
      <w:sdt>
        <w:sdtPr>
          <w:rPr>
            <w:rFonts w:asciiTheme="minorHAnsi" w:hAnsiTheme="minorHAnsi" w:cstheme="minorHAnsi"/>
            <w:highlight w:val="yellow"/>
          </w:rPr>
          <w:id w:val="-1871362387"/>
        </w:sdt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au capital de </w:t>
      </w:r>
      <w:sdt>
        <w:sdtPr>
          <w:rPr>
            <w:rFonts w:asciiTheme="minorHAnsi" w:hAnsiTheme="minorHAnsi" w:cstheme="minorHAnsi"/>
          </w:rPr>
          <w:id w:val="155434609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 dont le siège social est situé à </w:t>
      </w:r>
      <w:sdt>
        <w:sdtPr>
          <w:rPr>
            <w:rFonts w:asciiTheme="minorHAnsi" w:hAnsiTheme="minorHAnsi" w:cstheme="minorHAnsi"/>
          </w:rPr>
          <w:id w:val="-70147092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immatriculée au registre du commerce et des sociétés de </w:t>
      </w:r>
      <w:sdt>
        <w:sdtPr>
          <w:rPr>
            <w:rFonts w:asciiTheme="minorHAnsi" w:hAnsiTheme="minorHAnsi" w:cstheme="minorHAnsi"/>
          </w:rPr>
          <w:id w:val="56138337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sous le numéro  </w:t>
      </w:r>
      <w:sdt>
        <w:sdtPr>
          <w:rPr>
            <w:rFonts w:asciiTheme="minorHAnsi" w:hAnsiTheme="minorHAnsi" w:cstheme="minorHAnsi"/>
          </w:rPr>
          <w:id w:val="159652280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w:t>
      </w:r>
    </w:p>
    <w:p w14:paraId="7DF8E336"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0317A70" w14:textId="77777777" w:rsidR="00BD41CC" w:rsidRPr="005D3A14" w:rsidRDefault="00BD41CC" w:rsidP="005D3A14">
      <w:pPr>
        <w:spacing w:before="120" w:after="0"/>
        <w:ind w:left="3600" w:firstLine="720"/>
        <w:rPr>
          <w:rFonts w:asciiTheme="minorHAnsi" w:hAnsiTheme="minorHAnsi" w:cstheme="minorHAnsi"/>
          <w:sz w:val="20"/>
          <w:szCs w:val="20"/>
        </w:rPr>
      </w:pPr>
    </w:p>
    <w:p w14:paraId="15330337" w14:textId="77777777" w:rsidR="00BD41CC" w:rsidRPr="005D3A14" w:rsidRDefault="00BD41CC" w:rsidP="005D3A14">
      <w:pPr>
        <w:spacing w:before="120" w:after="0"/>
        <w:rPr>
          <w:rFonts w:asciiTheme="minorHAnsi" w:hAnsiTheme="minorHAnsi" w:cstheme="minorHAnsi"/>
          <w:b/>
          <w:sz w:val="20"/>
          <w:szCs w:val="20"/>
          <w:highlight w:val="yellow"/>
        </w:rPr>
      </w:pPr>
      <w:r w:rsidRPr="005D3A14">
        <w:rPr>
          <w:rFonts w:asciiTheme="minorHAnsi" w:hAnsiTheme="minorHAnsi" w:cstheme="minorHAnsi"/>
          <w:sz w:val="20"/>
          <w:szCs w:val="20"/>
        </w:rPr>
        <w:t xml:space="preserve"> Ci-après</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w:t>
      </w:r>
      <w:r w:rsidRPr="005D3A14">
        <w:rPr>
          <w:rFonts w:asciiTheme="minorHAnsi" w:hAnsiTheme="minorHAnsi" w:cstheme="minorHAnsi"/>
          <w:b/>
          <w:sz w:val="20"/>
          <w:szCs w:val="20"/>
        </w:rPr>
        <w:t> le Coordonnateur </w:t>
      </w:r>
      <w:r w:rsidRPr="005D3A14">
        <w:rPr>
          <w:rFonts w:asciiTheme="minorHAnsi" w:hAnsiTheme="minorHAnsi" w:cstheme="minorHAnsi"/>
          <w:sz w:val="20"/>
          <w:szCs w:val="20"/>
        </w:rPr>
        <w:t>»</w:t>
      </w:r>
    </w:p>
    <w:p w14:paraId="610F175E"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B004871"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74E7E1FA" w14:textId="77777777" w:rsidR="00BD41CC" w:rsidRPr="005D3A14" w:rsidRDefault="00BD41CC" w:rsidP="005D3A14">
      <w:pPr>
        <w:spacing w:before="120" w:after="0"/>
        <w:ind w:right="72"/>
        <w:rPr>
          <w:rFonts w:asciiTheme="minorHAnsi" w:hAnsiTheme="minorHAnsi" w:cstheme="minorHAnsi"/>
          <w:sz w:val="20"/>
          <w:szCs w:val="20"/>
        </w:rPr>
      </w:pPr>
      <w:bookmarkStart w:id="365" w:name="_Toc54163256"/>
      <w:bookmarkStart w:id="366" w:name="_Ref70410140"/>
      <w:bookmarkStart w:id="367" w:name="_Toc93754224"/>
      <w:bookmarkStart w:id="368" w:name="_Toc266100306"/>
    </w:p>
    <w:p w14:paraId="7ED5263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r w:rsidRPr="005D3A14">
        <w:rPr>
          <w:rFonts w:asciiTheme="minorHAnsi" w:hAnsiTheme="minorHAnsi" w:cstheme="minorHAnsi"/>
          <w:sz w:val="20"/>
          <w:szCs w:val="20"/>
        </w:rPr>
        <w:br w:type="page"/>
      </w:r>
      <w:bookmarkStart w:id="369" w:name="_Toc411613533"/>
      <w:bookmarkStart w:id="370" w:name="_Toc454205365"/>
      <w:bookmarkStart w:id="371" w:name="_Toc502332816"/>
      <w:bookmarkStart w:id="372" w:name="_Toc503254384"/>
      <w:bookmarkStart w:id="373" w:name="_Toc116375935"/>
      <w:bookmarkStart w:id="374" w:name="_Toc116377266"/>
      <w:bookmarkStart w:id="375" w:name="_Toc181722921"/>
      <w:r w:rsidRPr="005D3A14">
        <w:rPr>
          <w:rFonts w:asciiTheme="minorHAnsi" w:hAnsiTheme="minorHAnsi" w:cstheme="minorHAnsi"/>
          <w:sz w:val="20"/>
          <w:szCs w:val="20"/>
        </w:rPr>
        <w:lastRenderedPageBreak/>
        <w:t>PREAMBULE</w:t>
      </w:r>
      <w:bookmarkEnd w:id="369"/>
      <w:bookmarkEnd w:id="370"/>
      <w:bookmarkEnd w:id="371"/>
      <w:bookmarkEnd w:id="372"/>
      <w:bookmarkEnd w:id="373"/>
      <w:bookmarkEnd w:id="374"/>
      <w:bookmarkEnd w:id="375"/>
    </w:p>
    <w:p w14:paraId="5228B3B9" w14:textId="77777777" w:rsidR="00BD41CC" w:rsidRPr="005D3A14" w:rsidRDefault="00BD41CC" w:rsidP="005D3A14">
      <w:pPr>
        <w:pStyle w:val="Paragrapheespac"/>
        <w:spacing w:before="120" w:line="240" w:lineRule="auto"/>
        <w:rPr>
          <w:rFonts w:asciiTheme="minorHAnsi" w:hAnsiTheme="minorHAnsi" w:cstheme="minorHAnsi"/>
        </w:rPr>
      </w:pPr>
      <w:bookmarkStart w:id="376" w:name="_Toc266100308"/>
      <w:bookmarkEnd w:id="365"/>
      <w:bookmarkEnd w:id="366"/>
      <w:bookmarkEnd w:id="367"/>
      <w:bookmarkEnd w:id="368"/>
    </w:p>
    <w:p w14:paraId="7E8397A5" w14:textId="558C09D4"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 xml:space="preserve">Dans le cadre du Projet </w:t>
      </w:r>
      <w:sdt>
        <w:sdtPr>
          <w:rPr>
            <w:rFonts w:asciiTheme="minorHAnsi" w:hAnsiTheme="minorHAnsi" w:cstheme="minorHAnsi"/>
          </w:rPr>
          <w:id w:val="1591117801"/>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et en application de l’article 4.1 des Conditions Générales du Programme </w:t>
      </w:r>
      <w:r w:rsidR="00430AF1" w:rsidRPr="005D3A14">
        <w:rPr>
          <w:rFonts w:asciiTheme="minorHAnsi" w:hAnsiTheme="minorHAnsi" w:cstheme="minorHAnsi"/>
        </w:rPr>
        <w:t>FRANCE 2030</w:t>
      </w:r>
      <w:r w:rsidRPr="005D3A14">
        <w:rPr>
          <w:rFonts w:asciiTheme="minorHAnsi" w:hAnsiTheme="minorHAnsi" w:cstheme="minorHAnsi"/>
        </w:rPr>
        <w:t xml:space="preserve"> (ci-après « </w:t>
      </w:r>
      <w:r w:rsidRPr="005D3A14">
        <w:rPr>
          <w:rFonts w:asciiTheme="minorHAnsi" w:hAnsiTheme="minorHAnsi" w:cstheme="minorHAnsi"/>
          <w:b/>
        </w:rPr>
        <w:t>les Conditions Générales</w:t>
      </w:r>
      <w:r w:rsidRPr="005D3A14">
        <w:rPr>
          <w:rFonts w:asciiTheme="minorHAnsi" w:hAnsiTheme="minorHAnsi" w:cstheme="minorHAnsi"/>
        </w:rPr>
        <w:t> »), l’ADEME a demandé la désignation de l’un des Partenaires, en qualité de coordonnateur de l’Opération (ci-après «</w:t>
      </w:r>
      <w:r w:rsidRPr="005D3A14">
        <w:rPr>
          <w:rFonts w:asciiTheme="minorHAnsi" w:hAnsiTheme="minorHAnsi" w:cstheme="minorHAnsi"/>
          <w:b/>
        </w:rPr>
        <w:t> </w:t>
      </w:r>
      <w:proofErr w:type="gramStart"/>
      <w:r w:rsidRPr="005D3A14">
        <w:rPr>
          <w:rFonts w:asciiTheme="minorHAnsi" w:hAnsiTheme="minorHAnsi" w:cstheme="minorHAnsi"/>
          <w:b/>
        </w:rPr>
        <w:t>le  Coordonnateur</w:t>
      </w:r>
      <w:proofErr w:type="gramEnd"/>
      <w:r w:rsidRPr="005D3A14">
        <w:rPr>
          <w:rFonts w:asciiTheme="minorHAnsi" w:hAnsiTheme="minorHAnsi" w:cstheme="minorHAnsi"/>
          <w:b/>
        </w:rPr>
        <w:t> </w:t>
      </w:r>
      <w:r w:rsidRPr="005D3A14">
        <w:rPr>
          <w:rFonts w:asciiTheme="minorHAnsi" w:hAnsiTheme="minorHAnsi" w:cstheme="minorHAnsi"/>
        </w:rPr>
        <w:t xml:space="preserve">»). </w:t>
      </w:r>
    </w:p>
    <w:p w14:paraId="195D942C"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Le Coordonnateur désigné par les Partenaires a été approuvé par l’ADEME, cette dernière s’étant prononcée au vu des moyens que l’entité proposée pouvait affecter à l’exécution du présent mandat de représentation.</w:t>
      </w:r>
    </w:p>
    <w:p w14:paraId="360A1FF2"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La présente convention a pour objet de définir les termes du mandat de représentation consenti par les Partenaires au profit du Coordonnateur (ci-après « </w:t>
      </w:r>
      <w:r w:rsidRPr="005D3A14">
        <w:rPr>
          <w:rFonts w:asciiTheme="minorHAnsi" w:hAnsiTheme="minorHAnsi" w:cstheme="minorHAnsi"/>
          <w:b/>
        </w:rPr>
        <w:t>le Mandat</w:t>
      </w:r>
      <w:r w:rsidRPr="005D3A14">
        <w:rPr>
          <w:rFonts w:asciiTheme="minorHAnsi" w:hAnsiTheme="minorHAnsi" w:cstheme="minorHAnsi"/>
        </w:rPr>
        <w:t> »).</w:t>
      </w:r>
    </w:p>
    <w:p w14:paraId="3D785716"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En signant le Mandat, les Partenaires et le Coordonnateur déclarent connaître parfaitement les clauses et conditions fixées dans les Conditions Générales établies par l’ADEME, qu’ils ont acceptées.</w:t>
      </w:r>
    </w:p>
    <w:p w14:paraId="4CB1CE78"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5C4AA583" w14:textId="71B240BA" w:rsidR="00BD41CC"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t>Ceci rappelé, les Partenaires sont convenues de ce qui suit :</w:t>
      </w:r>
    </w:p>
    <w:p w14:paraId="5E6A2132" w14:textId="77777777" w:rsidR="002E06BA" w:rsidRPr="005D3A14" w:rsidRDefault="002E06BA" w:rsidP="005D3A14">
      <w:pPr>
        <w:spacing w:before="120" w:after="0"/>
        <w:jc w:val="left"/>
        <w:rPr>
          <w:rFonts w:asciiTheme="minorHAnsi" w:hAnsiTheme="minorHAnsi" w:cstheme="minorHAnsi"/>
          <w:sz w:val="20"/>
          <w:szCs w:val="20"/>
        </w:rPr>
      </w:pPr>
    </w:p>
    <w:p w14:paraId="36BC7D37"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77" w:name="_Toc454205366"/>
      <w:bookmarkStart w:id="378" w:name="_Toc499312119"/>
      <w:bookmarkStart w:id="379" w:name="_Toc499889339"/>
      <w:bookmarkStart w:id="380" w:name="_Toc502332817"/>
      <w:bookmarkStart w:id="381" w:name="_Toc503254385"/>
      <w:bookmarkStart w:id="382" w:name="_Toc116375936"/>
      <w:bookmarkStart w:id="383" w:name="_Toc116377267"/>
      <w:bookmarkStart w:id="384" w:name="_Toc181722922"/>
      <w:r w:rsidRPr="005D3A14">
        <w:rPr>
          <w:rFonts w:asciiTheme="minorHAnsi" w:hAnsiTheme="minorHAnsi" w:cstheme="minorHAnsi"/>
          <w:sz w:val="20"/>
          <w:szCs w:val="20"/>
        </w:rPr>
        <w:t>DEFINITIONS</w:t>
      </w:r>
      <w:bookmarkEnd w:id="377"/>
      <w:bookmarkEnd w:id="378"/>
      <w:bookmarkEnd w:id="379"/>
      <w:bookmarkEnd w:id="380"/>
      <w:bookmarkEnd w:id="381"/>
      <w:bookmarkEnd w:id="382"/>
      <w:bookmarkEnd w:id="383"/>
      <w:bookmarkEnd w:id="384"/>
    </w:p>
    <w:p w14:paraId="781C6CA9" w14:textId="77777777" w:rsidR="00BD41CC" w:rsidRPr="005D3A14" w:rsidRDefault="00BD41CC" w:rsidP="005D3A14">
      <w:pPr>
        <w:spacing w:before="120" w:after="0"/>
        <w:rPr>
          <w:rFonts w:asciiTheme="minorHAnsi" w:hAnsiTheme="minorHAnsi" w:cstheme="minorHAnsi"/>
          <w:sz w:val="20"/>
          <w:szCs w:val="20"/>
        </w:rPr>
      </w:pPr>
    </w:p>
    <w:p w14:paraId="75818CB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principaux termes employés dans le Mandat, avec une majuscule, ont le sens défini aux Conditions Générales et aux Conditions Particulières, à leur date de Notification. </w:t>
      </w:r>
    </w:p>
    <w:p w14:paraId="0601773F" w14:textId="77777777" w:rsidR="00BD41CC" w:rsidRPr="005D3A14" w:rsidRDefault="00BD41CC" w:rsidP="005D3A14">
      <w:pPr>
        <w:spacing w:before="120" w:after="0"/>
        <w:rPr>
          <w:rFonts w:asciiTheme="minorHAnsi" w:hAnsiTheme="minorHAnsi" w:cstheme="minorHAnsi"/>
          <w:sz w:val="20"/>
          <w:szCs w:val="20"/>
        </w:rPr>
      </w:pPr>
    </w:p>
    <w:p w14:paraId="0148691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85" w:name="_Toc454205367"/>
      <w:bookmarkStart w:id="386" w:name="_Toc499312120"/>
      <w:bookmarkStart w:id="387" w:name="_Toc499889340"/>
      <w:bookmarkStart w:id="388" w:name="_Toc502332818"/>
      <w:bookmarkStart w:id="389" w:name="_Toc503254386"/>
      <w:bookmarkStart w:id="390" w:name="_Toc116375937"/>
      <w:bookmarkStart w:id="391" w:name="_Toc116377268"/>
      <w:bookmarkStart w:id="392" w:name="_Toc181722923"/>
      <w:r w:rsidRPr="005D3A14">
        <w:rPr>
          <w:rFonts w:asciiTheme="minorHAnsi" w:hAnsiTheme="minorHAnsi" w:cstheme="minorHAnsi"/>
          <w:sz w:val="20"/>
          <w:szCs w:val="20"/>
        </w:rPr>
        <w:t>OBJET DU MANDAT</w:t>
      </w:r>
      <w:bookmarkEnd w:id="385"/>
      <w:bookmarkEnd w:id="386"/>
      <w:bookmarkEnd w:id="387"/>
      <w:bookmarkEnd w:id="388"/>
      <w:bookmarkEnd w:id="389"/>
      <w:bookmarkEnd w:id="390"/>
      <w:bookmarkEnd w:id="391"/>
      <w:bookmarkEnd w:id="392"/>
    </w:p>
    <w:p w14:paraId="51F4F3A5" w14:textId="77777777" w:rsidR="00BD41CC" w:rsidRPr="005D3A14" w:rsidRDefault="00BD41CC" w:rsidP="005D3A14">
      <w:pPr>
        <w:spacing w:before="120" w:after="0"/>
        <w:rPr>
          <w:rFonts w:asciiTheme="minorHAnsi" w:hAnsiTheme="minorHAnsi" w:cstheme="minorHAnsi"/>
          <w:sz w:val="20"/>
          <w:szCs w:val="20"/>
        </w:rPr>
      </w:pPr>
    </w:p>
    <w:p w14:paraId="3D33DBA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97F863E" w14:textId="77777777" w:rsidR="00BD41CC" w:rsidRPr="005D3A14" w:rsidRDefault="00BD41CC" w:rsidP="005D3A14">
      <w:pPr>
        <w:spacing w:before="120" w:after="0"/>
        <w:rPr>
          <w:rFonts w:asciiTheme="minorHAnsi" w:hAnsiTheme="minorHAnsi" w:cstheme="minorHAnsi"/>
          <w:sz w:val="20"/>
          <w:szCs w:val="20"/>
        </w:rPr>
      </w:pPr>
    </w:p>
    <w:p w14:paraId="7C4DBEC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 cadre, il appartient notamment au Coordonnateur, et sans que cette liste soit exhaustive, de remplir l’ensemble des missions décrites à l’article 4.1.1 des Conditions Générales. </w:t>
      </w:r>
    </w:p>
    <w:p w14:paraId="4D9DCD36" w14:textId="77777777" w:rsidR="00BD41CC" w:rsidRPr="005D3A14" w:rsidRDefault="00BD41CC" w:rsidP="005D3A14">
      <w:pPr>
        <w:spacing w:before="120" w:after="0"/>
        <w:rPr>
          <w:rFonts w:asciiTheme="minorHAnsi" w:hAnsiTheme="minorHAnsi" w:cstheme="minorHAnsi"/>
          <w:sz w:val="20"/>
          <w:szCs w:val="20"/>
        </w:rPr>
      </w:pPr>
    </w:p>
    <w:p w14:paraId="39D66B82"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93" w:name="_Toc411613536"/>
      <w:bookmarkStart w:id="394" w:name="_Toc454205368"/>
      <w:bookmarkStart w:id="395" w:name="_Toc499312121"/>
      <w:bookmarkStart w:id="396" w:name="_Toc499889341"/>
      <w:bookmarkStart w:id="397" w:name="_Toc502332819"/>
      <w:bookmarkStart w:id="398" w:name="_Toc503254387"/>
      <w:bookmarkStart w:id="399" w:name="_Toc116375938"/>
      <w:bookmarkStart w:id="400" w:name="_Toc116377269"/>
      <w:bookmarkStart w:id="401" w:name="_Toc181722924"/>
      <w:r w:rsidRPr="005D3A14">
        <w:rPr>
          <w:rFonts w:asciiTheme="minorHAnsi" w:hAnsiTheme="minorHAnsi" w:cstheme="minorHAnsi"/>
          <w:sz w:val="20"/>
          <w:szCs w:val="20"/>
        </w:rPr>
        <w:t>CONDITIONS d’EXECUTION DU MANDAT</w:t>
      </w:r>
      <w:bookmarkEnd w:id="393"/>
      <w:bookmarkEnd w:id="394"/>
      <w:bookmarkEnd w:id="395"/>
      <w:bookmarkEnd w:id="396"/>
      <w:bookmarkEnd w:id="397"/>
      <w:bookmarkEnd w:id="398"/>
      <w:bookmarkEnd w:id="399"/>
      <w:bookmarkEnd w:id="400"/>
      <w:bookmarkEnd w:id="401"/>
    </w:p>
    <w:p w14:paraId="71E71A5D" w14:textId="77777777" w:rsidR="00BD41CC" w:rsidRPr="005D3A14" w:rsidRDefault="00BD41CC" w:rsidP="005D3A14">
      <w:pPr>
        <w:spacing w:before="120" w:after="0"/>
        <w:rPr>
          <w:rFonts w:asciiTheme="minorHAnsi" w:hAnsiTheme="minorHAnsi" w:cstheme="minorHAnsi"/>
          <w:sz w:val="20"/>
          <w:szCs w:val="20"/>
        </w:rPr>
      </w:pPr>
    </w:p>
    <w:p w14:paraId="49EB4E3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63241A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s’engagent à faciliter en toutes circonstances la mission du Coordonnateur auprès de l’ADEME et à répondre avec diligence à toute demande de sa part.</w:t>
      </w:r>
    </w:p>
    <w:p w14:paraId="7B24F240" w14:textId="77777777" w:rsidR="00BD41CC" w:rsidRPr="005D3A14" w:rsidRDefault="00BD41CC" w:rsidP="005D3A14">
      <w:pPr>
        <w:spacing w:before="120" w:after="0"/>
        <w:rPr>
          <w:rFonts w:asciiTheme="minorHAnsi" w:hAnsiTheme="minorHAnsi" w:cstheme="minorHAnsi"/>
          <w:sz w:val="20"/>
          <w:szCs w:val="20"/>
        </w:rPr>
      </w:pPr>
    </w:p>
    <w:p w14:paraId="536E81E7" w14:textId="7B47333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7585D7F1" w14:textId="77777777" w:rsidR="00524DAB" w:rsidRPr="005D3A14" w:rsidRDefault="00524DAB" w:rsidP="005D3A14">
      <w:pPr>
        <w:spacing w:before="120" w:after="0"/>
        <w:rPr>
          <w:rFonts w:asciiTheme="minorHAnsi" w:hAnsiTheme="minorHAnsi" w:cstheme="minorHAnsi"/>
          <w:sz w:val="20"/>
          <w:szCs w:val="20"/>
        </w:rPr>
      </w:pPr>
    </w:p>
    <w:p w14:paraId="517A501C"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402" w:name="_Toc411613537"/>
      <w:bookmarkStart w:id="403" w:name="_Toc454205369"/>
      <w:bookmarkStart w:id="404" w:name="_Toc499312122"/>
      <w:bookmarkStart w:id="405" w:name="_Toc499889342"/>
      <w:bookmarkStart w:id="406" w:name="_Toc502332820"/>
      <w:bookmarkStart w:id="407" w:name="_Toc503254388"/>
      <w:bookmarkStart w:id="408" w:name="_Toc116375939"/>
      <w:bookmarkStart w:id="409" w:name="_Toc116377270"/>
      <w:bookmarkStart w:id="410" w:name="_Toc181722925"/>
      <w:r w:rsidRPr="005D3A14">
        <w:rPr>
          <w:rFonts w:asciiTheme="minorHAnsi" w:hAnsiTheme="minorHAnsi" w:cstheme="minorHAnsi"/>
          <w:sz w:val="20"/>
          <w:szCs w:val="20"/>
        </w:rPr>
        <w:lastRenderedPageBreak/>
        <w:t>REsponsabilite</w:t>
      </w:r>
      <w:bookmarkEnd w:id="402"/>
      <w:bookmarkEnd w:id="403"/>
      <w:bookmarkEnd w:id="404"/>
      <w:bookmarkEnd w:id="405"/>
      <w:bookmarkEnd w:id="406"/>
      <w:bookmarkEnd w:id="407"/>
      <w:bookmarkEnd w:id="408"/>
      <w:bookmarkEnd w:id="409"/>
      <w:bookmarkEnd w:id="410"/>
      <w:r w:rsidRPr="005D3A14">
        <w:rPr>
          <w:rFonts w:asciiTheme="minorHAnsi" w:hAnsiTheme="minorHAnsi" w:cstheme="minorHAnsi"/>
          <w:sz w:val="20"/>
          <w:szCs w:val="20"/>
        </w:rPr>
        <w:t xml:space="preserve"> </w:t>
      </w:r>
    </w:p>
    <w:p w14:paraId="5C60302A" w14:textId="77777777" w:rsidR="00BD41CC" w:rsidRPr="005D3A14" w:rsidRDefault="00BD41CC" w:rsidP="005D3A14">
      <w:pPr>
        <w:spacing w:before="120" w:after="0"/>
        <w:rPr>
          <w:rFonts w:asciiTheme="minorHAnsi" w:hAnsiTheme="minorHAnsi" w:cstheme="minorHAnsi"/>
          <w:sz w:val="20"/>
          <w:szCs w:val="20"/>
        </w:rPr>
      </w:pPr>
    </w:p>
    <w:p w14:paraId="7124ADF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règles de responsabilité du Coordonnateur vis-à-vis des Partenaires sont définies, le cas échéant, dans l’Accord de Partenariat auquel l’ADEME n’est pas partie. </w:t>
      </w:r>
    </w:p>
    <w:p w14:paraId="273306D2" w14:textId="77777777" w:rsidR="00BD41CC" w:rsidRPr="005D3A14" w:rsidRDefault="00BD41CC" w:rsidP="005D3A14">
      <w:pPr>
        <w:spacing w:before="120" w:after="0"/>
        <w:rPr>
          <w:rFonts w:asciiTheme="minorHAnsi" w:hAnsiTheme="minorHAnsi" w:cstheme="minorHAnsi"/>
          <w:sz w:val="20"/>
          <w:szCs w:val="20"/>
        </w:rPr>
      </w:pPr>
    </w:p>
    <w:p w14:paraId="6B99665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76F87025" w14:textId="28885E4C"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12964900" w14:textId="77777777" w:rsidR="002E06BA" w:rsidRPr="005D3A14" w:rsidRDefault="002E06BA" w:rsidP="005D3A14">
      <w:pPr>
        <w:spacing w:before="120" w:after="0"/>
        <w:rPr>
          <w:rFonts w:asciiTheme="minorHAnsi" w:hAnsiTheme="minorHAnsi" w:cstheme="minorHAnsi"/>
          <w:sz w:val="20"/>
          <w:szCs w:val="20"/>
        </w:rPr>
      </w:pPr>
    </w:p>
    <w:p w14:paraId="33F3398C"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11" w:name="_Toc411613538"/>
      <w:bookmarkStart w:id="412" w:name="_Toc454205370"/>
      <w:bookmarkStart w:id="413" w:name="_Toc499312123"/>
      <w:bookmarkStart w:id="414" w:name="_Toc499889343"/>
      <w:bookmarkStart w:id="415" w:name="_Toc502332821"/>
      <w:bookmarkStart w:id="416" w:name="_Toc503254389"/>
      <w:bookmarkStart w:id="417" w:name="_Toc116375940"/>
      <w:bookmarkStart w:id="418" w:name="_Toc116377271"/>
      <w:bookmarkStart w:id="419" w:name="_Toc181722926"/>
      <w:r w:rsidRPr="005D3A14">
        <w:rPr>
          <w:rFonts w:asciiTheme="minorHAnsi" w:hAnsiTheme="minorHAnsi" w:cstheme="minorHAnsi"/>
          <w:sz w:val="20"/>
          <w:szCs w:val="20"/>
        </w:rPr>
        <w:t>Suivi du mandat</w:t>
      </w:r>
      <w:bookmarkEnd w:id="411"/>
      <w:bookmarkEnd w:id="412"/>
      <w:bookmarkEnd w:id="413"/>
      <w:bookmarkEnd w:id="414"/>
      <w:bookmarkEnd w:id="415"/>
      <w:bookmarkEnd w:id="416"/>
      <w:bookmarkEnd w:id="417"/>
      <w:bookmarkEnd w:id="418"/>
      <w:bookmarkEnd w:id="419"/>
      <w:r w:rsidRPr="005D3A14">
        <w:rPr>
          <w:rFonts w:asciiTheme="minorHAnsi" w:hAnsiTheme="minorHAnsi" w:cstheme="minorHAnsi"/>
          <w:sz w:val="20"/>
          <w:szCs w:val="20"/>
        </w:rPr>
        <w:t xml:space="preserve"> </w:t>
      </w:r>
    </w:p>
    <w:p w14:paraId="14F37E50" w14:textId="77777777" w:rsidR="00BD41CC" w:rsidRPr="005D3A14" w:rsidRDefault="00BD41CC" w:rsidP="005D3A14">
      <w:pPr>
        <w:spacing w:before="120" w:after="0"/>
        <w:rPr>
          <w:rFonts w:asciiTheme="minorHAnsi" w:hAnsiTheme="minorHAnsi" w:cstheme="minorHAnsi"/>
          <w:sz w:val="20"/>
          <w:szCs w:val="20"/>
        </w:rPr>
      </w:pPr>
    </w:p>
    <w:p w14:paraId="5C417D5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5772F209" w14:textId="77777777" w:rsidR="00BD41CC" w:rsidRPr="005D3A14" w:rsidRDefault="00BD41CC" w:rsidP="005D3A14">
      <w:pPr>
        <w:spacing w:before="120" w:after="0"/>
        <w:rPr>
          <w:rFonts w:asciiTheme="minorHAnsi" w:hAnsiTheme="minorHAnsi" w:cstheme="minorHAnsi"/>
          <w:sz w:val="20"/>
          <w:szCs w:val="20"/>
        </w:rPr>
      </w:pPr>
    </w:p>
    <w:p w14:paraId="6FBC25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1FEEDEC0" w14:textId="005D6D46"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rendra compte de l’exécution de sa mission de mandataire auprès des Partenaires dans les conditions prévues dans l’Accord de Partenariat.</w:t>
      </w:r>
    </w:p>
    <w:p w14:paraId="1B35CB55" w14:textId="77777777" w:rsidR="002E06BA" w:rsidRPr="005D3A14" w:rsidRDefault="002E06BA" w:rsidP="005D3A14">
      <w:pPr>
        <w:spacing w:before="120" w:after="0"/>
        <w:rPr>
          <w:rFonts w:asciiTheme="minorHAnsi" w:hAnsiTheme="minorHAnsi" w:cstheme="minorHAnsi"/>
          <w:sz w:val="20"/>
          <w:szCs w:val="20"/>
        </w:rPr>
      </w:pPr>
    </w:p>
    <w:p w14:paraId="29E42A04"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20" w:name="_Toc411613539"/>
      <w:bookmarkStart w:id="421" w:name="_Toc454205371"/>
      <w:bookmarkStart w:id="422" w:name="_Toc499312124"/>
      <w:bookmarkStart w:id="423" w:name="_Toc499889344"/>
      <w:bookmarkStart w:id="424" w:name="_Toc502332822"/>
      <w:bookmarkStart w:id="425" w:name="_Toc503254390"/>
      <w:bookmarkStart w:id="426" w:name="_Toc116375941"/>
      <w:bookmarkStart w:id="427" w:name="_Toc116377272"/>
      <w:bookmarkStart w:id="428" w:name="_Toc181722927"/>
      <w:r w:rsidRPr="005D3A14">
        <w:rPr>
          <w:rFonts w:asciiTheme="minorHAnsi" w:hAnsiTheme="minorHAnsi" w:cstheme="minorHAnsi"/>
          <w:sz w:val="20"/>
          <w:szCs w:val="20"/>
        </w:rPr>
        <w:t>DUREE du mandat</w:t>
      </w:r>
      <w:bookmarkEnd w:id="420"/>
      <w:bookmarkEnd w:id="421"/>
      <w:bookmarkEnd w:id="422"/>
      <w:bookmarkEnd w:id="423"/>
      <w:bookmarkEnd w:id="424"/>
      <w:bookmarkEnd w:id="425"/>
      <w:bookmarkEnd w:id="426"/>
      <w:bookmarkEnd w:id="427"/>
      <w:bookmarkEnd w:id="428"/>
    </w:p>
    <w:p w14:paraId="312CB31F" w14:textId="77777777" w:rsidR="00BD41CC" w:rsidRPr="005D3A14" w:rsidRDefault="00BD41CC" w:rsidP="005D3A14">
      <w:pPr>
        <w:spacing w:before="120" w:after="0"/>
        <w:rPr>
          <w:rFonts w:asciiTheme="minorHAnsi" w:hAnsiTheme="minorHAnsi" w:cstheme="minorHAnsi"/>
          <w:sz w:val="20"/>
          <w:szCs w:val="20"/>
        </w:rPr>
      </w:pPr>
    </w:p>
    <w:p w14:paraId="1AE073A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Mandat prendra effet à sa date de signature et prendra fin au Terme de la Phase d’Investissement, tel que celui-ci est défini dans les Conditions Générales.</w:t>
      </w:r>
    </w:p>
    <w:p w14:paraId="2FC244EF" w14:textId="77777777" w:rsidR="00BD41CC" w:rsidRPr="005D3A14" w:rsidRDefault="00BD41CC" w:rsidP="005D3A14">
      <w:pPr>
        <w:spacing w:before="120" w:after="0"/>
        <w:rPr>
          <w:rFonts w:asciiTheme="minorHAnsi" w:hAnsiTheme="minorHAnsi" w:cstheme="minorHAnsi"/>
          <w:sz w:val="20"/>
          <w:szCs w:val="20"/>
        </w:rPr>
      </w:pPr>
      <w:bookmarkStart w:id="429" w:name="_Toc411613541"/>
    </w:p>
    <w:bookmarkEnd w:id="429"/>
    <w:p w14:paraId="4ADB482F" w14:textId="77777777" w:rsidR="00BD41CC" w:rsidRPr="005D3A14" w:rsidRDefault="00BD41CC" w:rsidP="005D3A14">
      <w:pPr>
        <w:spacing w:before="120" w:after="0"/>
        <w:rPr>
          <w:rFonts w:asciiTheme="minorHAnsi" w:hAnsiTheme="minorHAnsi" w:cstheme="minorHAnsi"/>
          <w:sz w:val="20"/>
          <w:szCs w:val="20"/>
        </w:rPr>
      </w:pPr>
    </w:p>
    <w:p w14:paraId="596D18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Fait à </w:t>
      </w:r>
      <w:sdt>
        <w:sdtPr>
          <w:rPr>
            <w:rFonts w:asciiTheme="minorHAnsi" w:hAnsiTheme="minorHAnsi" w:cstheme="minorHAnsi"/>
            <w:sz w:val="20"/>
            <w:szCs w:val="20"/>
          </w:rPr>
          <w:id w:val="1893233752"/>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le </w:t>
      </w:r>
      <w:sdt>
        <w:sdtPr>
          <w:rPr>
            <w:rFonts w:asciiTheme="minorHAnsi" w:hAnsiTheme="minorHAnsi" w:cstheme="minorHAnsi"/>
            <w:sz w:val="20"/>
            <w:szCs w:val="20"/>
          </w:rPr>
          <w:id w:val="-1331750688"/>
        </w:sdtPr>
        <w:sdtEndPr>
          <w:rPr>
            <w:highlight w:val="yellow"/>
          </w:rPr>
        </w:sdtEndPr>
        <w:sdtContent>
          <w:r w:rsidRPr="005D3A14">
            <w:rPr>
              <w:rFonts w:asciiTheme="minorHAnsi" w:hAnsiTheme="minorHAnsi" w:cstheme="minorHAnsi"/>
              <w:sz w:val="20"/>
              <w:szCs w:val="20"/>
              <w:highlight w:val="yellow"/>
            </w:rPr>
            <w:t>XXX</w:t>
          </w:r>
        </w:sdtContent>
      </w:sdt>
    </w:p>
    <w:p w14:paraId="49474B2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p w14:paraId="4F1AE81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 xml:space="preserve">Pour le Partenaire </w:t>
      </w:r>
    </w:p>
    <w:p w14:paraId="56469ACA"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6DAD0874"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sdt>
      <w:sdtPr>
        <w:rPr>
          <w:rFonts w:asciiTheme="minorHAnsi" w:hAnsiTheme="minorHAnsi" w:cstheme="minorHAnsi"/>
          <w:sz w:val="20"/>
          <w:szCs w:val="20"/>
          <w:highlight w:val="yellow"/>
        </w:rPr>
        <w:id w:val="-148364365"/>
      </w:sdtPr>
      <w:sdtEndPr/>
      <w:sdtContent>
        <w:p w14:paraId="222A3883"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sdtContent>
    </w:sdt>
    <w:p w14:paraId="48C6C27F" w14:textId="77777777" w:rsidR="00BD41CC" w:rsidRPr="005D3A14" w:rsidRDefault="00BD41CC" w:rsidP="005D3A14">
      <w:pPr>
        <w:spacing w:before="120" w:after="0"/>
        <w:rPr>
          <w:rFonts w:asciiTheme="minorHAnsi" w:hAnsiTheme="minorHAnsi" w:cstheme="minorHAnsi"/>
          <w:sz w:val="20"/>
          <w:szCs w:val="20"/>
        </w:rPr>
      </w:pPr>
    </w:p>
    <w:p w14:paraId="0C2051DD"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Pour le Coordonnateur</w:t>
      </w:r>
    </w:p>
    <w:p w14:paraId="4EF148F3"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19887EED" w14:textId="77777777" w:rsidR="00BD41CC" w:rsidRPr="005D3A14" w:rsidRDefault="00BD41CC" w:rsidP="005D3A14">
      <w:pPr>
        <w:tabs>
          <w:tab w:val="left" w:pos="7185"/>
        </w:tabs>
        <w:spacing w:before="120" w:after="0"/>
        <w:jc w:val="left"/>
        <w:rPr>
          <w:rFonts w:asciiTheme="minorHAnsi" w:hAnsiTheme="minorHAnsi" w:cstheme="minorHAnsi"/>
          <w:sz w:val="20"/>
          <w:szCs w:val="20"/>
          <w:highlight w:val="yellow"/>
        </w:rPr>
      </w:pPr>
    </w:p>
    <w:sdt>
      <w:sdtPr>
        <w:rPr>
          <w:rFonts w:asciiTheme="minorHAnsi" w:hAnsiTheme="minorHAnsi" w:cstheme="minorHAnsi"/>
          <w:sz w:val="20"/>
          <w:szCs w:val="20"/>
          <w:highlight w:val="yellow"/>
        </w:rPr>
        <w:id w:val="5647201"/>
      </w:sdtPr>
      <w:sdtEndPr/>
      <w:sdtContent>
        <w:p w14:paraId="247A0C1D" w14:textId="1FF5F6C0"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bookmarkEnd w:id="376" w:displacedByCustomXml="next"/>
      </w:sdtContent>
    </w:sdt>
    <w:p w14:paraId="792F68FB" w14:textId="77777777" w:rsidR="00BD41CC" w:rsidRPr="005D3A14"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br w:type="page"/>
      </w:r>
    </w:p>
    <w:p w14:paraId="2ADB6B15" w14:textId="7AEC7C31"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4</w:t>
      </w:r>
    </w:p>
    <w:p w14:paraId="3EA7CEE2"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Rapport d’avancement et Rapport Final</w:t>
      </w:r>
    </w:p>
    <w:p w14:paraId="46B88E2A" w14:textId="77777777" w:rsidR="00BD41CC" w:rsidRPr="005D3A14" w:rsidRDefault="00BD41CC" w:rsidP="005D3A14">
      <w:pPr>
        <w:spacing w:before="120" w:after="0"/>
        <w:rPr>
          <w:rFonts w:asciiTheme="minorHAnsi" w:hAnsiTheme="minorHAnsi" w:cstheme="minorHAnsi"/>
          <w:b/>
          <w:sz w:val="20"/>
          <w:szCs w:val="20"/>
        </w:rPr>
      </w:pPr>
    </w:p>
    <w:p w14:paraId="3132C7D6"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Chaque rapport d’avancement comprendra :</w:t>
      </w:r>
    </w:p>
    <w:p w14:paraId="042929C6"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Une page de couverture faisant apparaître :</w:t>
      </w:r>
    </w:p>
    <w:p w14:paraId="3A3439EB"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le titre du projet</w:t>
      </w:r>
    </w:p>
    <w:p w14:paraId="009EAD90"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le nom de l’ensemble des partenaires et éventuellement leurs logos</w:t>
      </w:r>
    </w:p>
    <w:p w14:paraId="627521D6"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la date de rédaction du rapport</w:t>
      </w:r>
    </w:p>
    <w:p w14:paraId="0D904369"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 sommaire</w:t>
      </w:r>
    </w:p>
    <w:p w14:paraId="7276DE98"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budgétaire lot par lot ou tâche par tâche et présentant les différents types de dépenses permettant de comparer avec le budget prévisionnel des dépenses réalisées. Lorsque nécessaire, elle sera accompagnée d’une </w:t>
      </w:r>
      <w:proofErr w:type="spellStart"/>
      <w:r w:rsidRPr="005D3A14">
        <w:rPr>
          <w:rFonts w:asciiTheme="minorHAnsi" w:hAnsiTheme="minorHAnsi" w:cstheme="minorHAnsi"/>
          <w:sz w:val="20"/>
          <w:szCs w:val="20"/>
        </w:rPr>
        <w:t>reprévision</w:t>
      </w:r>
      <w:proofErr w:type="spellEnd"/>
      <w:r w:rsidRPr="005D3A14">
        <w:rPr>
          <w:rFonts w:asciiTheme="minorHAnsi" w:hAnsiTheme="minorHAnsi" w:cstheme="minorHAnsi"/>
          <w:sz w:val="20"/>
          <w:szCs w:val="20"/>
        </w:rPr>
        <w:t xml:space="preserve"> budgétaire avec une présentation aisée à comparer à la prévision initiale.</w:t>
      </w:r>
    </w:p>
    <w:p w14:paraId="55466A0C"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planning permettant de comparer : </w:t>
      </w:r>
    </w:p>
    <w:p w14:paraId="095F3FE1"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réalisé par rapport au planning initial. </w:t>
      </w:r>
    </w:p>
    <w:p w14:paraId="26225556"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 reprévu par rapport au planning initial.</w:t>
      </w:r>
    </w:p>
    <w:p w14:paraId="0E30795F"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74ACDCA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principales publications, articles et communiqués faisant état des Résultats de l’Opération,</w:t>
      </w:r>
    </w:p>
    <w:p w14:paraId="269A7DF0" w14:textId="144F0702"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brevets déposés ou en cours de dépôt et se rapportant aux Résultats de l’Opération.</w:t>
      </w:r>
    </w:p>
    <w:p w14:paraId="36CC8C1A" w14:textId="4F90F5B3" w:rsidR="00C37A37" w:rsidRPr="005D3A14" w:rsidRDefault="00C37A37"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mise à jour des perspectives commerciales et du plan d’affaires prévisionnel du Bénéficiaire </w:t>
      </w:r>
    </w:p>
    <w:p w14:paraId="0FDE36BC" w14:textId="77777777" w:rsidR="00BD41CC" w:rsidRPr="005D3A14" w:rsidRDefault="00BD41CC" w:rsidP="005D3A14">
      <w:pPr>
        <w:spacing w:before="120" w:after="0"/>
        <w:ind w:left="360"/>
        <w:rPr>
          <w:rFonts w:asciiTheme="minorHAnsi" w:hAnsiTheme="minorHAnsi" w:cstheme="minorHAnsi"/>
          <w:sz w:val="20"/>
          <w:szCs w:val="20"/>
        </w:rPr>
      </w:pPr>
    </w:p>
    <w:p w14:paraId="5AE675E7"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En plus, pour le rapport final uniquement :</w:t>
      </w:r>
    </w:p>
    <w:p w14:paraId="5646142E"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59810CD0" w14:textId="77777777" w:rsidR="00BD41CC" w:rsidRPr="005D3A14" w:rsidRDefault="00BD41CC" w:rsidP="005D3A14">
      <w:pPr>
        <w:spacing w:before="120" w:after="0"/>
        <w:ind w:left="360"/>
        <w:rPr>
          <w:rFonts w:asciiTheme="minorHAnsi" w:hAnsiTheme="minorHAnsi" w:cstheme="minorHAnsi"/>
          <w:sz w:val="20"/>
          <w:szCs w:val="20"/>
        </w:rPr>
      </w:pPr>
      <w:r w:rsidRPr="005D3A14">
        <w:rPr>
          <w:rFonts w:asciiTheme="minorHAnsi" w:hAnsiTheme="minorHAnsi" w:cstheme="minorHAnsi"/>
          <w:sz w:val="20"/>
          <w:szCs w:val="20"/>
        </w:rPr>
        <w:t>Cette synthèse sera complétée de :</w:t>
      </w:r>
    </w:p>
    <w:p w14:paraId="46D57B2D"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l’ensemble des Résultats générés par la réalisation de l’Opération,</w:t>
      </w:r>
    </w:p>
    <w:p w14:paraId="06E3519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la conformité des Résultats produits aux Résultats escomptés et l’aptitude de ces derniers à assurer la bonne réalisation de la Phase des Retours Financiers,</w:t>
      </w:r>
    </w:p>
    <w:p w14:paraId="59BE5C22"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Les prévisions d’exploitation et de commercialisation, lesquelles seront transmises directement par le Bénéficiaire à l’ADEME, eu égard au caractère confidentiel de ces données,</w:t>
      </w:r>
    </w:p>
    <w:p w14:paraId="76E1605C" w14:textId="5AB74F9F"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Enfin, un bilan,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w:t>
      </w:r>
      <w:proofErr w:type="spellStart"/>
      <w:r w:rsidRPr="005D3A14">
        <w:rPr>
          <w:rFonts w:asciiTheme="minorHAnsi" w:hAnsiTheme="minorHAnsi" w:cstheme="minorHAnsi"/>
          <w:sz w:val="20"/>
          <w:szCs w:val="20"/>
        </w:rPr>
        <w:t>téq</w:t>
      </w:r>
      <w:proofErr w:type="spellEnd"/>
      <w:r w:rsidRPr="005D3A14">
        <w:rPr>
          <w:rFonts w:asciiTheme="minorHAnsi" w:hAnsiTheme="minorHAnsi" w:cstheme="minorHAnsi"/>
          <w:sz w:val="20"/>
          <w:szCs w:val="20"/>
        </w:rPr>
        <w:t xml:space="preserve"> CO2 évitées…). Le périmètre de mesure de ces indicateurs et la méthode utilisée pour la prévision post projet seront précisés.</w:t>
      </w:r>
    </w:p>
    <w:p w14:paraId="3F3AABB9" w14:textId="64527D5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cas échéant, les contenus du Rapport d’avancement et du Rapport Final pourront être complétés et précisés dans l’annexe A aux Conditions Particulières.</w:t>
      </w:r>
    </w:p>
    <w:p w14:paraId="4B9FD5A3" w14:textId="72ECFFC7" w:rsidR="00412A47" w:rsidRPr="005D3A14" w:rsidRDefault="00412A47" w:rsidP="005D3A14">
      <w:pPr>
        <w:spacing w:before="120" w:after="0"/>
        <w:rPr>
          <w:rFonts w:asciiTheme="minorHAnsi" w:hAnsiTheme="minorHAnsi" w:cstheme="minorHAnsi"/>
          <w:sz w:val="20"/>
          <w:szCs w:val="20"/>
        </w:rPr>
      </w:pPr>
    </w:p>
    <w:p w14:paraId="091D579A" w14:textId="5907AF7B" w:rsidR="00412A47" w:rsidRDefault="00412A47" w:rsidP="005D3A14">
      <w:pPr>
        <w:spacing w:before="120" w:after="0"/>
        <w:rPr>
          <w:rFonts w:asciiTheme="minorHAnsi" w:hAnsiTheme="minorHAnsi" w:cstheme="minorHAnsi"/>
          <w:sz w:val="20"/>
          <w:szCs w:val="20"/>
        </w:rPr>
      </w:pPr>
    </w:p>
    <w:p w14:paraId="16E3F6E0" w14:textId="4282A626" w:rsidR="00115BEF" w:rsidRDefault="00115BEF" w:rsidP="005D3A14">
      <w:pPr>
        <w:spacing w:before="120" w:after="0"/>
        <w:rPr>
          <w:rFonts w:asciiTheme="minorHAnsi" w:hAnsiTheme="minorHAnsi" w:cstheme="minorHAnsi"/>
          <w:sz w:val="20"/>
          <w:szCs w:val="20"/>
        </w:rPr>
      </w:pPr>
    </w:p>
    <w:p w14:paraId="292CD12E" w14:textId="37618F3A" w:rsidR="00115BEF" w:rsidRDefault="00115BEF" w:rsidP="005D3A14">
      <w:pPr>
        <w:spacing w:before="120" w:after="0"/>
        <w:rPr>
          <w:rFonts w:asciiTheme="minorHAnsi" w:hAnsiTheme="minorHAnsi" w:cstheme="minorHAnsi"/>
          <w:sz w:val="20"/>
          <w:szCs w:val="20"/>
        </w:rPr>
      </w:pPr>
    </w:p>
    <w:p w14:paraId="34C082C8" w14:textId="5865FCE9" w:rsidR="00115BEF" w:rsidRDefault="00115BEF" w:rsidP="005D3A14">
      <w:pPr>
        <w:spacing w:before="120" w:after="0"/>
        <w:rPr>
          <w:rFonts w:asciiTheme="minorHAnsi" w:hAnsiTheme="minorHAnsi" w:cstheme="minorHAnsi"/>
          <w:sz w:val="20"/>
          <w:szCs w:val="20"/>
        </w:rPr>
      </w:pPr>
    </w:p>
    <w:p w14:paraId="5BA450B5" w14:textId="49B91655" w:rsidR="00115BEF" w:rsidRDefault="00115BEF" w:rsidP="005D3A14">
      <w:pPr>
        <w:spacing w:before="120" w:after="0"/>
        <w:rPr>
          <w:rFonts w:asciiTheme="minorHAnsi" w:hAnsiTheme="minorHAnsi" w:cstheme="minorHAnsi"/>
          <w:sz w:val="20"/>
          <w:szCs w:val="20"/>
        </w:rPr>
      </w:pPr>
    </w:p>
    <w:p w14:paraId="5C9A87E7" w14:textId="2F5C9EA2" w:rsidR="00115BEF" w:rsidRDefault="00115BEF" w:rsidP="005D3A14">
      <w:pPr>
        <w:spacing w:before="120" w:after="0"/>
        <w:rPr>
          <w:rFonts w:asciiTheme="minorHAnsi" w:hAnsiTheme="minorHAnsi" w:cstheme="minorHAnsi"/>
          <w:sz w:val="20"/>
          <w:szCs w:val="20"/>
        </w:rPr>
      </w:pPr>
    </w:p>
    <w:p w14:paraId="0F3E6E0B" w14:textId="69105085" w:rsidR="00115BEF" w:rsidRDefault="00115BEF" w:rsidP="005D3A14">
      <w:pPr>
        <w:spacing w:before="120" w:after="0"/>
        <w:rPr>
          <w:rFonts w:asciiTheme="minorHAnsi" w:hAnsiTheme="minorHAnsi" w:cstheme="minorHAnsi"/>
          <w:sz w:val="20"/>
          <w:szCs w:val="20"/>
        </w:rPr>
      </w:pPr>
    </w:p>
    <w:p w14:paraId="31EDE4D2" w14:textId="0E70125A" w:rsidR="00115BEF" w:rsidRDefault="00115BEF" w:rsidP="005D3A14">
      <w:pPr>
        <w:spacing w:before="120" w:after="0"/>
        <w:rPr>
          <w:rFonts w:asciiTheme="minorHAnsi" w:hAnsiTheme="minorHAnsi" w:cstheme="minorHAnsi"/>
          <w:sz w:val="20"/>
          <w:szCs w:val="20"/>
        </w:rPr>
      </w:pPr>
    </w:p>
    <w:p w14:paraId="7C7CB3CC" w14:textId="570AA6A6" w:rsidR="00115BEF" w:rsidRDefault="00115BEF" w:rsidP="005D3A14">
      <w:pPr>
        <w:spacing w:before="120" w:after="0"/>
        <w:rPr>
          <w:rFonts w:asciiTheme="minorHAnsi" w:hAnsiTheme="minorHAnsi" w:cstheme="minorHAnsi"/>
          <w:sz w:val="20"/>
          <w:szCs w:val="20"/>
        </w:rPr>
      </w:pPr>
    </w:p>
    <w:p w14:paraId="4EA80CCA" w14:textId="1FFF7D19" w:rsidR="00115BEF" w:rsidRDefault="00115BEF" w:rsidP="005D3A14">
      <w:pPr>
        <w:spacing w:before="120" w:after="0"/>
        <w:rPr>
          <w:rFonts w:asciiTheme="minorHAnsi" w:hAnsiTheme="minorHAnsi" w:cstheme="minorHAnsi"/>
          <w:sz w:val="20"/>
          <w:szCs w:val="20"/>
        </w:rPr>
      </w:pPr>
    </w:p>
    <w:p w14:paraId="276EE826" w14:textId="64CCB8E4" w:rsidR="00115BEF" w:rsidRDefault="00115BEF" w:rsidP="005D3A14">
      <w:pPr>
        <w:spacing w:before="120" w:after="0"/>
        <w:rPr>
          <w:rFonts w:asciiTheme="minorHAnsi" w:hAnsiTheme="minorHAnsi" w:cstheme="minorHAnsi"/>
          <w:sz w:val="20"/>
          <w:szCs w:val="20"/>
        </w:rPr>
      </w:pPr>
    </w:p>
    <w:p w14:paraId="1CDE00C9" w14:textId="0BD0DF76" w:rsidR="00115BEF" w:rsidRDefault="00115BEF" w:rsidP="005D3A14">
      <w:pPr>
        <w:spacing w:before="120" w:after="0"/>
        <w:rPr>
          <w:rFonts w:asciiTheme="minorHAnsi" w:hAnsiTheme="minorHAnsi" w:cstheme="minorHAnsi"/>
          <w:sz w:val="20"/>
          <w:szCs w:val="20"/>
        </w:rPr>
      </w:pPr>
    </w:p>
    <w:p w14:paraId="67196D6F" w14:textId="558824AC" w:rsidR="00115BEF" w:rsidRDefault="00115BEF" w:rsidP="005D3A14">
      <w:pPr>
        <w:spacing w:before="120" w:after="0"/>
        <w:rPr>
          <w:rFonts w:asciiTheme="minorHAnsi" w:hAnsiTheme="minorHAnsi" w:cstheme="minorHAnsi"/>
          <w:sz w:val="20"/>
          <w:szCs w:val="20"/>
        </w:rPr>
      </w:pPr>
    </w:p>
    <w:p w14:paraId="62F3C328" w14:textId="3C92CC38" w:rsidR="00115BEF" w:rsidRDefault="00115BEF" w:rsidP="005D3A14">
      <w:pPr>
        <w:spacing w:before="120" w:after="0"/>
        <w:rPr>
          <w:rFonts w:asciiTheme="minorHAnsi" w:hAnsiTheme="minorHAnsi" w:cstheme="minorHAnsi"/>
          <w:sz w:val="20"/>
          <w:szCs w:val="20"/>
        </w:rPr>
      </w:pPr>
    </w:p>
    <w:p w14:paraId="66B14F64" w14:textId="3B3FA15F" w:rsidR="00115BEF" w:rsidRDefault="00115BEF" w:rsidP="005D3A14">
      <w:pPr>
        <w:spacing w:before="120" w:after="0"/>
        <w:rPr>
          <w:rFonts w:asciiTheme="minorHAnsi" w:hAnsiTheme="minorHAnsi" w:cstheme="minorHAnsi"/>
          <w:sz w:val="20"/>
          <w:szCs w:val="20"/>
        </w:rPr>
      </w:pPr>
    </w:p>
    <w:p w14:paraId="131E7E86" w14:textId="13E89953" w:rsidR="00115BEF" w:rsidRDefault="00115BEF" w:rsidP="005D3A14">
      <w:pPr>
        <w:spacing w:before="120" w:after="0"/>
        <w:rPr>
          <w:rFonts w:asciiTheme="minorHAnsi" w:hAnsiTheme="minorHAnsi" w:cstheme="minorHAnsi"/>
          <w:sz w:val="20"/>
          <w:szCs w:val="20"/>
        </w:rPr>
      </w:pPr>
    </w:p>
    <w:p w14:paraId="5D4EB2EF" w14:textId="2F3353FE" w:rsidR="00115BEF" w:rsidRDefault="00115BEF" w:rsidP="005D3A14">
      <w:pPr>
        <w:spacing w:before="120" w:after="0"/>
        <w:rPr>
          <w:rFonts w:asciiTheme="minorHAnsi" w:hAnsiTheme="minorHAnsi" w:cstheme="minorHAnsi"/>
          <w:sz w:val="20"/>
          <w:szCs w:val="20"/>
        </w:rPr>
      </w:pPr>
    </w:p>
    <w:p w14:paraId="5F29F098" w14:textId="66FFCF55" w:rsidR="00115BEF" w:rsidRDefault="00115BEF" w:rsidP="005D3A14">
      <w:pPr>
        <w:spacing w:before="120" w:after="0"/>
        <w:rPr>
          <w:rFonts w:asciiTheme="minorHAnsi" w:hAnsiTheme="minorHAnsi" w:cstheme="minorHAnsi"/>
          <w:sz w:val="20"/>
          <w:szCs w:val="20"/>
        </w:rPr>
      </w:pPr>
    </w:p>
    <w:p w14:paraId="7EC1E118" w14:textId="6EE5412A" w:rsidR="00115BEF" w:rsidRDefault="00115BEF" w:rsidP="005D3A14">
      <w:pPr>
        <w:spacing w:before="120" w:after="0"/>
        <w:rPr>
          <w:rFonts w:asciiTheme="minorHAnsi" w:hAnsiTheme="minorHAnsi" w:cstheme="minorHAnsi"/>
          <w:sz w:val="20"/>
          <w:szCs w:val="20"/>
        </w:rPr>
      </w:pPr>
    </w:p>
    <w:p w14:paraId="6C01D461" w14:textId="1D3D6B47" w:rsidR="00115BEF" w:rsidRDefault="00115BEF" w:rsidP="005D3A14">
      <w:pPr>
        <w:spacing w:before="120" w:after="0"/>
        <w:rPr>
          <w:rFonts w:asciiTheme="minorHAnsi" w:hAnsiTheme="minorHAnsi" w:cstheme="minorHAnsi"/>
          <w:sz w:val="20"/>
          <w:szCs w:val="20"/>
        </w:rPr>
      </w:pPr>
    </w:p>
    <w:p w14:paraId="584934C5" w14:textId="0B7A4954" w:rsidR="00115BEF" w:rsidRDefault="00115BEF" w:rsidP="005D3A14">
      <w:pPr>
        <w:spacing w:before="120" w:after="0"/>
        <w:rPr>
          <w:rFonts w:asciiTheme="minorHAnsi" w:hAnsiTheme="minorHAnsi" w:cstheme="minorHAnsi"/>
          <w:sz w:val="20"/>
          <w:szCs w:val="20"/>
        </w:rPr>
      </w:pPr>
    </w:p>
    <w:p w14:paraId="6D5BD43C" w14:textId="76E9EEE4" w:rsidR="00115BEF" w:rsidRDefault="00115BEF" w:rsidP="005D3A14">
      <w:pPr>
        <w:spacing w:before="120" w:after="0"/>
        <w:rPr>
          <w:rFonts w:asciiTheme="minorHAnsi" w:hAnsiTheme="minorHAnsi" w:cstheme="minorHAnsi"/>
          <w:sz w:val="20"/>
          <w:szCs w:val="20"/>
        </w:rPr>
      </w:pPr>
    </w:p>
    <w:p w14:paraId="077E8CA7" w14:textId="1CE6A4D5" w:rsidR="00115BEF" w:rsidRDefault="00115BEF" w:rsidP="005D3A14">
      <w:pPr>
        <w:spacing w:before="120" w:after="0"/>
        <w:rPr>
          <w:rFonts w:asciiTheme="minorHAnsi" w:hAnsiTheme="minorHAnsi" w:cstheme="minorHAnsi"/>
          <w:sz w:val="20"/>
          <w:szCs w:val="20"/>
        </w:rPr>
      </w:pPr>
    </w:p>
    <w:p w14:paraId="574E41C4" w14:textId="703DD37E" w:rsidR="00115BEF" w:rsidRDefault="00115BEF" w:rsidP="005D3A14">
      <w:pPr>
        <w:spacing w:before="120" w:after="0"/>
        <w:rPr>
          <w:rFonts w:asciiTheme="minorHAnsi" w:hAnsiTheme="minorHAnsi" w:cstheme="minorHAnsi"/>
          <w:sz w:val="20"/>
          <w:szCs w:val="20"/>
        </w:rPr>
      </w:pPr>
    </w:p>
    <w:p w14:paraId="0EE77A11" w14:textId="6142AA3A" w:rsidR="00115BEF" w:rsidRDefault="00115BEF" w:rsidP="005D3A14">
      <w:pPr>
        <w:spacing w:before="120" w:after="0"/>
        <w:rPr>
          <w:rFonts w:asciiTheme="minorHAnsi" w:hAnsiTheme="minorHAnsi" w:cstheme="minorHAnsi"/>
          <w:sz w:val="20"/>
          <w:szCs w:val="20"/>
        </w:rPr>
      </w:pPr>
    </w:p>
    <w:p w14:paraId="55895AEC" w14:textId="1171E023" w:rsidR="00115BEF" w:rsidRDefault="00115BEF" w:rsidP="005D3A14">
      <w:pPr>
        <w:spacing w:before="120" w:after="0"/>
        <w:rPr>
          <w:rFonts w:asciiTheme="minorHAnsi" w:hAnsiTheme="minorHAnsi" w:cstheme="minorHAnsi"/>
          <w:sz w:val="20"/>
          <w:szCs w:val="20"/>
        </w:rPr>
      </w:pPr>
    </w:p>
    <w:p w14:paraId="58B04E5E" w14:textId="7EBB5A11" w:rsidR="00115BEF" w:rsidRDefault="00115BEF" w:rsidP="005D3A14">
      <w:pPr>
        <w:spacing w:before="120" w:after="0"/>
        <w:rPr>
          <w:rFonts w:asciiTheme="minorHAnsi" w:hAnsiTheme="minorHAnsi" w:cstheme="minorHAnsi"/>
          <w:sz w:val="20"/>
          <w:szCs w:val="20"/>
        </w:rPr>
      </w:pPr>
    </w:p>
    <w:p w14:paraId="747B29EB" w14:textId="77777777" w:rsidR="00115BEF" w:rsidRDefault="00115BEF" w:rsidP="005D3A14">
      <w:pPr>
        <w:spacing w:before="120" w:after="0"/>
        <w:rPr>
          <w:rFonts w:asciiTheme="minorHAnsi" w:hAnsiTheme="minorHAnsi" w:cstheme="minorHAnsi"/>
          <w:sz w:val="20"/>
          <w:szCs w:val="20"/>
        </w:rPr>
      </w:pPr>
    </w:p>
    <w:p w14:paraId="1F39E420" w14:textId="77777777" w:rsidR="002E06BA" w:rsidRPr="005D3A14" w:rsidRDefault="002E06BA" w:rsidP="005D3A14">
      <w:pPr>
        <w:spacing w:before="120" w:after="0"/>
        <w:rPr>
          <w:rFonts w:asciiTheme="minorHAnsi" w:hAnsiTheme="minorHAnsi" w:cstheme="minorHAnsi"/>
          <w:sz w:val="20"/>
          <w:szCs w:val="20"/>
        </w:rPr>
      </w:pPr>
    </w:p>
    <w:p w14:paraId="68369AD2" w14:textId="3207976E" w:rsidR="00412A47" w:rsidRPr="005D3A14" w:rsidRDefault="00412A47"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[Nom, qualité du signataire]</w:t>
      </w:r>
    </w:p>
    <w:p w14:paraId="11DE51EB" w14:textId="7A9CE408" w:rsidR="00412A47" w:rsidRPr="005D3A14" w:rsidRDefault="00412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Pour XXXX</w:t>
      </w:r>
    </w:p>
    <w:p w14:paraId="48DAAD40" w14:textId="77777777" w:rsidR="00BD41CC" w:rsidRPr="005D3A14" w:rsidRDefault="00BD41CC" w:rsidP="005D3A14">
      <w:pPr>
        <w:spacing w:before="120" w:after="0"/>
        <w:jc w:val="right"/>
        <w:rPr>
          <w:rFonts w:asciiTheme="minorHAnsi" w:hAnsiTheme="minorHAnsi" w:cstheme="minorHAnsi"/>
          <w:b/>
          <w:sz w:val="20"/>
          <w:szCs w:val="20"/>
        </w:rPr>
      </w:pPr>
    </w:p>
    <w:sectPr w:rsidR="00BD41CC" w:rsidRPr="005D3A1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23A2" w14:textId="77777777" w:rsidR="007425EB" w:rsidRDefault="007425EB" w:rsidP="00422BE5">
      <w:pPr>
        <w:spacing w:after="0"/>
      </w:pPr>
      <w:r>
        <w:separator/>
      </w:r>
    </w:p>
  </w:endnote>
  <w:endnote w:type="continuationSeparator" w:id="0">
    <w:p w14:paraId="334EBDB1" w14:textId="77777777" w:rsidR="007425EB" w:rsidRDefault="007425EB" w:rsidP="0042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ABD5" w14:textId="1E12AF77" w:rsidR="000840C7" w:rsidRPr="00C960A6" w:rsidRDefault="00C960A6">
    <w:pPr>
      <w:pStyle w:val="Pieddepage"/>
      <w:rPr>
        <w:sz w:val="18"/>
        <w:szCs w:val="18"/>
      </w:rPr>
    </w:pPr>
    <w:r>
      <w:rPr>
        <w:sz w:val="18"/>
        <w:szCs w:val="18"/>
      </w:rPr>
      <w:t>2282D0XXX</w:t>
    </w:r>
    <w:r w:rsidR="000840C7">
      <w:rPr>
        <w:sz w:val="18"/>
        <w:szCs w:val="18"/>
      </w:rPr>
      <w:tab/>
    </w:r>
    <w:r w:rsidR="000840C7">
      <w:rPr>
        <w:sz w:val="18"/>
        <w:szCs w:val="18"/>
      </w:rPr>
      <w:tab/>
    </w:r>
    <w:sdt>
      <w:sdtPr>
        <w:id w:val="-2017763194"/>
        <w:docPartObj>
          <w:docPartGallery w:val="Page Numbers (Bottom of Page)"/>
          <w:docPartUnique/>
        </w:docPartObj>
      </w:sdtPr>
      <w:sdtEndPr/>
      <w:sdtContent>
        <w:r w:rsidR="000840C7">
          <w:fldChar w:fldCharType="begin"/>
        </w:r>
        <w:r w:rsidR="000840C7">
          <w:instrText>PAGE   \* MERGEFORMAT</w:instrText>
        </w:r>
        <w:r w:rsidR="000840C7">
          <w:fldChar w:fldCharType="separate"/>
        </w:r>
        <w:r w:rsidR="004344BD">
          <w:rPr>
            <w:noProof/>
          </w:rPr>
          <w:t>6</w:t>
        </w:r>
        <w:r w:rsidR="000840C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BEEA" w14:textId="77777777" w:rsidR="007425EB" w:rsidRDefault="007425EB" w:rsidP="00422BE5">
      <w:pPr>
        <w:spacing w:after="0"/>
      </w:pPr>
      <w:r>
        <w:separator/>
      </w:r>
    </w:p>
  </w:footnote>
  <w:footnote w:type="continuationSeparator" w:id="0">
    <w:p w14:paraId="159F6A93" w14:textId="77777777" w:rsidR="007425EB" w:rsidRDefault="007425EB" w:rsidP="00422BE5">
      <w:pPr>
        <w:spacing w:after="0"/>
      </w:pPr>
      <w:r>
        <w:continuationSeparator/>
      </w:r>
    </w:p>
  </w:footnote>
  <w:footnote w:id="1">
    <w:p w14:paraId="7213E41A" w14:textId="77777777" w:rsidR="000840C7" w:rsidRPr="00E84FB7" w:rsidRDefault="000840C7" w:rsidP="00BD41CC">
      <w:pPr>
        <w:pStyle w:val="Notedebasdepage"/>
        <w:ind w:left="142" w:hanging="142"/>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La liste n’étant pas exhaustive, les aides pouvant également, le cas échéant, être accordées sur la bas</w:t>
      </w:r>
      <w:r>
        <w:rPr>
          <w:rFonts w:asciiTheme="minorHAnsi" w:hAnsiTheme="minorHAnsi" w:cstheme="minorHAnsi"/>
          <w:sz w:val="16"/>
          <w:szCs w:val="16"/>
        </w:rPr>
        <w:t xml:space="preserve">e de toute autre réglementation </w:t>
      </w:r>
      <w:r w:rsidRPr="00E84FB7">
        <w:rPr>
          <w:rFonts w:asciiTheme="minorHAnsi" w:hAnsiTheme="minorHAnsi" w:cstheme="minorHAnsi"/>
          <w:sz w:val="16"/>
          <w:szCs w:val="16"/>
        </w:rPr>
        <w:t>communautaire spécifique.</w:t>
      </w:r>
    </w:p>
  </w:footnote>
  <w:footnote w:id="2">
    <w:p w14:paraId="0022A2CD" w14:textId="77777777" w:rsidR="000840C7" w:rsidRPr="00E84FB7" w:rsidRDefault="000840C7" w:rsidP="00BD41CC">
      <w:pPr>
        <w:pStyle w:val="Notedebasdepage"/>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JO C 249 du 31.7.2014</w:t>
      </w:r>
    </w:p>
  </w:footnote>
  <w:footnote w:id="3">
    <w:p w14:paraId="4BCC4580" w14:textId="77777777" w:rsidR="000840C7" w:rsidRDefault="000840C7" w:rsidP="00BD41CC">
      <w:pPr>
        <w:pStyle w:val="Notedebasdepage"/>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Par nature, les dépenses connexes existent en dehors de l’exécution de l’opération subventionnée (ex : eau, électricité, loyers, …)</w:t>
      </w:r>
    </w:p>
  </w:footnote>
  <w:footnote w:id="4">
    <w:p w14:paraId="171FCD1A" w14:textId="4DE68255" w:rsidR="000840C7" w:rsidRDefault="000840C7" w:rsidP="004A56D3">
      <w:r>
        <w:rPr>
          <w:rStyle w:val="Appelnotedebasdep"/>
        </w:rPr>
        <w:footnoteRef/>
      </w:r>
      <w:r>
        <w:t xml:space="preserve"> </w:t>
      </w:r>
      <w:r w:rsidRPr="004A56D3">
        <w:rPr>
          <w:rFonts w:asciiTheme="minorHAnsi" w:hAnsiTheme="minorHAnsi" w:cstheme="minorHAnsi"/>
          <w:sz w:val="16"/>
          <w:szCs w:val="16"/>
        </w:rPr>
        <w:t xml:space="preserve"> </w:t>
      </w:r>
      <w:r w:rsidRPr="00E42C7D">
        <w:rPr>
          <w:rFonts w:asciiTheme="minorHAnsi" w:hAnsiTheme="minorHAnsi" w:cstheme="minorHAnsi"/>
          <w:sz w:val="16"/>
          <w:szCs w:val="16"/>
        </w:rPr>
        <w:t xml:space="preserve">L’ADEME invite le Bénéficiaire à prendre connaissance de l’instruction fiscale </w:t>
      </w:r>
      <w:r w:rsidRPr="00D54904">
        <w:rPr>
          <w:rFonts w:asciiTheme="minorHAnsi" w:hAnsiTheme="minorHAnsi" w:cstheme="minorHAnsi"/>
          <w:sz w:val="16"/>
          <w:szCs w:val="16"/>
        </w:rPr>
        <w:t>BOI-TVA-BASE-10-10-10 n°320 et s</w:t>
      </w:r>
      <w:r>
        <w:rPr>
          <w:rFonts w:asciiTheme="minorHAnsi" w:hAnsiTheme="minorHAnsi" w:cstheme="minorHAnsi"/>
          <w:sz w:val="16"/>
          <w:szCs w:val="16"/>
        </w:rPr>
        <w:t>.</w:t>
      </w:r>
    </w:p>
    <w:p w14:paraId="76930DB9" w14:textId="3CCC43CA" w:rsidR="000840C7" w:rsidRPr="00E42C7D" w:rsidRDefault="000840C7" w:rsidP="00BD41CC">
      <w:pPr>
        <w:pStyle w:val="Notedebasdepage"/>
        <w:rPr>
          <w:rFonts w:asciiTheme="minorHAnsi" w:hAnsiTheme="minorHAnsi" w:cstheme="minorHAnsi"/>
          <w:sz w:val="16"/>
          <w:szCs w:val="16"/>
        </w:rPr>
      </w:pPr>
    </w:p>
  </w:footnote>
  <w:footnote w:id="5">
    <w:p w14:paraId="310809D3" w14:textId="251AD995" w:rsidR="00510BB2" w:rsidRPr="00D16F22" w:rsidRDefault="00510BB2">
      <w:pPr>
        <w:pStyle w:val="Notedebasdepage"/>
        <w:rPr>
          <w:rFonts w:asciiTheme="minorHAnsi" w:hAnsiTheme="minorHAnsi" w:cstheme="minorHAnsi"/>
        </w:rPr>
      </w:pPr>
      <w:r w:rsidRPr="00D16F22">
        <w:rPr>
          <w:rStyle w:val="Appelnotedebasdep"/>
          <w:rFonts w:asciiTheme="minorHAnsi" w:hAnsiTheme="minorHAnsi" w:cstheme="minorHAnsi"/>
        </w:rPr>
        <w:footnoteRef/>
      </w:r>
      <w:r w:rsidRPr="00D16F22">
        <w:rPr>
          <w:rFonts w:asciiTheme="minorHAnsi" w:hAnsiTheme="minorHAnsi" w:cstheme="minorHAnsi"/>
        </w:rPr>
        <w:t xml:space="preserve"> </w:t>
      </w:r>
      <w:r w:rsidR="005B43F1" w:rsidRPr="00D16F22">
        <w:rPr>
          <w:rFonts w:asciiTheme="minorHAnsi" w:hAnsiTheme="minorHAnsi" w:cstheme="minorHAnsi"/>
        </w:rPr>
        <w:t>Cf.</w:t>
      </w:r>
      <w:r w:rsidRPr="00D16F22">
        <w:rPr>
          <w:rFonts w:asciiTheme="minorHAnsi" w:hAnsiTheme="minorHAnsi" w:cstheme="minorHAnsi"/>
        </w:rPr>
        <w:t xml:space="preserve"> kits de communication communiqués par l’ADEME.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4F2"/>
    <w:multiLevelType w:val="hybridMultilevel"/>
    <w:tmpl w:val="8E0E235A"/>
    <w:lvl w:ilvl="0" w:tplc="22D4719A">
      <w:start w:val="1"/>
      <w:numFmt w:val="low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 w15:restartNumberingAfterBreak="0">
    <w:nsid w:val="12E1756D"/>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472C43"/>
    <w:multiLevelType w:val="hybridMultilevel"/>
    <w:tmpl w:val="60AC1684"/>
    <w:lvl w:ilvl="0" w:tplc="22D4719A">
      <w:start w:val="1"/>
      <w:numFmt w:val="lowerRoman"/>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A4A96"/>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5" w15:restartNumberingAfterBreak="0">
    <w:nsid w:val="1A8941CE"/>
    <w:multiLevelType w:val="multilevel"/>
    <w:tmpl w:val="685046A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A0116B"/>
    <w:multiLevelType w:val="hybridMultilevel"/>
    <w:tmpl w:val="91141F8A"/>
    <w:lvl w:ilvl="0" w:tplc="5E3A5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7832BB"/>
    <w:multiLevelType w:val="multilevel"/>
    <w:tmpl w:val="BD04B208"/>
    <w:lvl w:ilvl="0">
      <w:start w:val="1"/>
      <w:numFmt w:val="decimal"/>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5572424"/>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6061C"/>
    <w:multiLevelType w:val="multilevel"/>
    <w:tmpl w:val="0484B98C"/>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20287D"/>
    <w:multiLevelType w:val="multilevel"/>
    <w:tmpl w:val="993AD3CA"/>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pStyle w:val="Titre3"/>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E635219"/>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4E022C"/>
    <w:multiLevelType w:val="multilevel"/>
    <w:tmpl w:val="E7AEB72E"/>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B7F3738"/>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E44B5D"/>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CC925F9"/>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17" w15:restartNumberingAfterBreak="0">
    <w:nsid w:val="3DE775A4"/>
    <w:multiLevelType w:val="hybridMultilevel"/>
    <w:tmpl w:val="CE648EB6"/>
    <w:lvl w:ilvl="0" w:tplc="22D4719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9A4588"/>
    <w:multiLevelType w:val="hybridMultilevel"/>
    <w:tmpl w:val="62A24E44"/>
    <w:lvl w:ilvl="0" w:tplc="556A14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830C2"/>
    <w:multiLevelType w:val="hybridMultilevel"/>
    <w:tmpl w:val="5E1E4300"/>
    <w:lvl w:ilvl="0" w:tplc="FC1428E4">
      <w:start w:val="101"/>
      <w:numFmt w:val="bullet"/>
      <w:lvlText w:val=""/>
      <w:lvlJc w:val="left"/>
      <w:pPr>
        <w:ind w:left="1080" w:hanging="72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473C8D"/>
    <w:multiLevelType w:val="hybridMultilevel"/>
    <w:tmpl w:val="3E8CFEC0"/>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1028C0"/>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3" w15:restartNumberingAfterBreak="0">
    <w:nsid w:val="673766F0"/>
    <w:multiLevelType w:val="hybridMultilevel"/>
    <w:tmpl w:val="3D706440"/>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227429"/>
    <w:multiLevelType w:val="hybridMultilevel"/>
    <w:tmpl w:val="82CAF72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6E41C3"/>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300116656">
    <w:abstractNumId w:val="20"/>
  </w:num>
  <w:num w:numId="2" w16cid:durableId="467675571">
    <w:abstractNumId w:val="19"/>
  </w:num>
  <w:num w:numId="3" w16cid:durableId="1119033562">
    <w:abstractNumId w:val="0"/>
  </w:num>
  <w:num w:numId="4" w16cid:durableId="1769159522">
    <w:abstractNumId w:val="16"/>
  </w:num>
  <w:num w:numId="5" w16cid:durableId="472990724">
    <w:abstractNumId w:val="27"/>
  </w:num>
  <w:num w:numId="6" w16cid:durableId="1046951680">
    <w:abstractNumId w:val="11"/>
  </w:num>
  <w:num w:numId="7" w16cid:durableId="2121607220">
    <w:abstractNumId w:val="25"/>
  </w:num>
  <w:num w:numId="8" w16cid:durableId="78989920">
    <w:abstractNumId w:val="4"/>
  </w:num>
  <w:num w:numId="9" w16cid:durableId="729808937">
    <w:abstractNumId w:val="23"/>
  </w:num>
  <w:num w:numId="10" w16cid:durableId="117799602">
    <w:abstractNumId w:val="1"/>
  </w:num>
  <w:num w:numId="11" w16cid:durableId="1539052637">
    <w:abstractNumId w:val="15"/>
  </w:num>
  <w:num w:numId="12" w16cid:durableId="179007204">
    <w:abstractNumId w:val="8"/>
  </w:num>
  <w:num w:numId="13" w16cid:durableId="1617131692">
    <w:abstractNumId w:val="13"/>
  </w:num>
  <w:num w:numId="14" w16cid:durableId="1041594288">
    <w:abstractNumId w:val="24"/>
  </w:num>
  <w:num w:numId="15" w16cid:durableId="1337154938">
    <w:abstractNumId w:val="2"/>
  </w:num>
  <w:num w:numId="16" w16cid:durableId="816338750">
    <w:abstractNumId w:val="12"/>
  </w:num>
  <w:num w:numId="17" w16cid:durableId="370426307">
    <w:abstractNumId w:val="9"/>
  </w:num>
  <w:num w:numId="18" w16cid:durableId="356664836">
    <w:abstractNumId w:val="21"/>
  </w:num>
  <w:num w:numId="19" w16cid:durableId="780339825">
    <w:abstractNumId w:val="17"/>
  </w:num>
  <w:num w:numId="20" w16cid:durableId="140654078">
    <w:abstractNumId w:val="22"/>
  </w:num>
  <w:num w:numId="21" w16cid:durableId="1554652461">
    <w:abstractNumId w:val="3"/>
  </w:num>
  <w:num w:numId="22" w16cid:durableId="543716973">
    <w:abstractNumId w:val="10"/>
  </w:num>
  <w:num w:numId="23" w16cid:durableId="161284689">
    <w:abstractNumId w:val="5"/>
  </w:num>
  <w:num w:numId="24" w16cid:durableId="1739593978">
    <w:abstractNumId w:val="25"/>
  </w:num>
  <w:num w:numId="25" w16cid:durableId="1042051483">
    <w:abstractNumId w:val="14"/>
  </w:num>
  <w:num w:numId="26" w16cid:durableId="987057383">
    <w:abstractNumId w:val="7"/>
  </w:num>
  <w:num w:numId="27" w16cid:durableId="345791253">
    <w:abstractNumId w:val="6"/>
  </w:num>
  <w:num w:numId="28" w16cid:durableId="1349261024">
    <w:abstractNumId w:val="18"/>
  </w:num>
  <w:num w:numId="29" w16cid:durableId="37520128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E5"/>
    <w:rsid w:val="00002473"/>
    <w:rsid w:val="00006342"/>
    <w:rsid w:val="00010A7E"/>
    <w:rsid w:val="00020023"/>
    <w:rsid w:val="000230D5"/>
    <w:rsid w:val="000248DB"/>
    <w:rsid w:val="00026FF3"/>
    <w:rsid w:val="00030E5B"/>
    <w:rsid w:val="00031614"/>
    <w:rsid w:val="00031AB1"/>
    <w:rsid w:val="000356BA"/>
    <w:rsid w:val="00036240"/>
    <w:rsid w:val="00037033"/>
    <w:rsid w:val="00037955"/>
    <w:rsid w:val="000400E2"/>
    <w:rsid w:val="00042AA4"/>
    <w:rsid w:val="00046F66"/>
    <w:rsid w:val="000519D4"/>
    <w:rsid w:val="00054EF7"/>
    <w:rsid w:val="0007122E"/>
    <w:rsid w:val="00071263"/>
    <w:rsid w:val="00074308"/>
    <w:rsid w:val="00074A15"/>
    <w:rsid w:val="000777F2"/>
    <w:rsid w:val="00082D85"/>
    <w:rsid w:val="000840C7"/>
    <w:rsid w:val="0008515E"/>
    <w:rsid w:val="00086493"/>
    <w:rsid w:val="0009142A"/>
    <w:rsid w:val="000A029C"/>
    <w:rsid w:val="000A3B2D"/>
    <w:rsid w:val="000A4D8A"/>
    <w:rsid w:val="000A5759"/>
    <w:rsid w:val="000A7ED5"/>
    <w:rsid w:val="000B075E"/>
    <w:rsid w:val="000B0CE2"/>
    <w:rsid w:val="000B1F79"/>
    <w:rsid w:val="000B28AF"/>
    <w:rsid w:val="000B3198"/>
    <w:rsid w:val="000B46A0"/>
    <w:rsid w:val="000C37D5"/>
    <w:rsid w:val="000C3C04"/>
    <w:rsid w:val="000C4F98"/>
    <w:rsid w:val="000C5BE1"/>
    <w:rsid w:val="000C6B95"/>
    <w:rsid w:val="000D0822"/>
    <w:rsid w:val="000D0898"/>
    <w:rsid w:val="000D0E8D"/>
    <w:rsid w:val="000D2D74"/>
    <w:rsid w:val="000D7212"/>
    <w:rsid w:val="000E2A98"/>
    <w:rsid w:val="000E2B8F"/>
    <w:rsid w:val="000E33C4"/>
    <w:rsid w:val="000E39E6"/>
    <w:rsid w:val="000E745C"/>
    <w:rsid w:val="000F1DEE"/>
    <w:rsid w:val="00102C35"/>
    <w:rsid w:val="0010320F"/>
    <w:rsid w:val="00110E2B"/>
    <w:rsid w:val="00111845"/>
    <w:rsid w:val="001155B7"/>
    <w:rsid w:val="00115BEF"/>
    <w:rsid w:val="00121BFA"/>
    <w:rsid w:val="00122675"/>
    <w:rsid w:val="00122E68"/>
    <w:rsid w:val="00126C74"/>
    <w:rsid w:val="00130BCB"/>
    <w:rsid w:val="001318FF"/>
    <w:rsid w:val="001442BD"/>
    <w:rsid w:val="00144A69"/>
    <w:rsid w:val="00147E32"/>
    <w:rsid w:val="00156C6B"/>
    <w:rsid w:val="00161D14"/>
    <w:rsid w:val="00163071"/>
    <w:rsid w:val="001664E6"/>
    <w:rsid w:val="0016751C"/>
    <w:rsid w:val="00167876"/>
    <w:rsid w:val="00172FDB"/>
    <w:rsid w:val="00174AEF"/>
    <w:rsid w:val="00177211"/>
    <w:rsid w:val="00181B1F"/>
    <w:rsid w:val="00187DA4"/>
    <w:rsid w:val="00190CEA"/>
    <w:rsid w:val="00193B05"/>
    <w:rsid w:val="001A7283"/>
    <w:rsid w:val="001A74E4"/>
    <w:rsid w:val="001B712F"/>
    <w:rsid w:val="001C2221"/>
    <w:rsid w:val="001C353F"/>
    <w:rsid w:val="001C6B18"/>
    <w:rsid w:val="001D2A32"/>
    <w:rsid w:val="001E55AD"/>
    <w:rsid w:val="001F0A2C"/>
    <w:rsid w:val="001F4048"/>
    <w:rsid w:val="001F4D63"/>
    <w:rsid w:val="0020471B"/>
    <w:rsid w:val="002069CA"/>
    <w:rsid w:val="0020718F"/>
    <w:rsid w:val="00214627"/>
    <w:rsid w:val="002206B4"/>
    <w:rsid w:val="00220895"/>
    <w:rsid w:val="00222B4C"/>
    <w:rsid w:val="002238D2"/>
    <w:rsid w:val="00224264"/>
    <w:rsid w:val="00225301"/>
    <w:rsid w:val="002259DF"/>
    <w:rsid w:val="00225D29"/>
    <w:rsid w:val="00232D76"/>
    <w:rsid w:val="00235F0E"/>
    <w:rsid w:val="00241DBF"/>
    <w:rsid w:val="00247D48"/>
    <w:rsid w:val="0025460E"/>
    <w:rsid w:val="00256711"/>
    <w:rsid w:val="002574AD"/>
    <w:rsid w:val="002615CC"/>
    <w:rsid w:val="002632E4"/>
    <w:rsid w:val="00263424"/>
    <w:rsid w:val="00264485"/>
    <w:rsid w:val="0026536C"/>
    <w:rsid w:val="002653EE"/>
    <w:rsid w:val="00265828"/>
    <w:rsid w:val="002721FA"/>
    <w:rsid w:val="00272EE7"/>
    <w:rsid w:val="0027741C"/>
    <w:rsid w:val="00283AC6"/>
    <w:rsid w:val="00284443"/>
    <w:rsid w:val="0028608C"/>
    <w:rsid w:val="002A373C"/>
    <w:rsid w:val="002A3F10"/>
    <w:rsid w:val="002A7626"/>
    <w:rsid w:val="002B5891"/>
    <w:rsid w:val="002C0068"/>
    <w:rsid w:val="002C5C0F"/>
    <w:rsid w:val="002C7497"/>
    <w:rsid w:val="002D6BB4"/>
    <w:rsid w:val="002E06BA"/>
    <w:rsid w:val="002E16C7"/>
    <w:rsid w:val="002E1926"/>
    <w:rsid w:val="002E3AE0"/>
    <w:rsid w:val="002E3AFC"/>
    <w:rsid w:val="002E3EA7"/>
    <w:rsid w:val="002E4D49"/>
    <w:rsid w:val="002E5B8C"/>
    <w:rsid w:val="002E66C1"/>
    <w:rsid w:val="002F1996"/>
    <w:rsid w:val="002F2932"/>
    <w:rsid w:val="002F2E28"/>
    <w:rsid w:val="002F4AD1"/>
    <w:rsid w:val="002F69F3"/>
    <w:rsid w:val="002F6A80"/>
    <w:rsid w:val="002F6C42"/>
    <w:rsid w:val="003021F6"/>
    <w:rsid w:val="0030617F"/>
    <w:rsid w:val="003103F6"/>
    <w:rsid w:val="0032237B"/>
    <w:rsid w:val="00325FA6"/>
    <w:rsid w:val="003304BF"/>
    <w:rsid w:val="003304D9"/>
    <w:rsid w:val="00333154"/>
    <w:rsid w:val="003345BD"/>
    <w:rsid w:val="00335EB4"/>
    <w:rsid w:val="003379CE"/>
    <w:rsid w:val="00341F5C"/>
    <w:rsid w:val="00342053"/>
    <w:rsid w:val="00345EEF"/>
    <w:rsid w:val="0035604B"/>
    <w:rsid w:val="00366F48"/>
    <w:rsid w:val="00371FB1"/>
    <w:rsid w:val="0037218A"/>
    <w:rsid w:val="00373057"/>
    <w:rsid w:val="00374097"/>
    <w:rsid w:val="00374776"/>
    <w:rsid w:val="003759BD"/>
    <w:rsid w:val="00377202"/>
    <w:rsid w:val="00390D7E"/>
    <w:rsid w:val="00390E12"/>
    <w:rsid w:val="00392FF8"/>
    <w:rsid w:val="00394549"/>
    <w:rsid w:val="0039595D"/>
    <w:rsid w:val="00396A7B"/>
    <w:rsid w:val="00397901"/>
    <w:rsid w:val="003A1633"/>
    <w:rsid w:val="003A1872"/>
    <w:rsid w:val="003A188C"/>
    <w:rsid w:val="003B4488"/>
    <w:rsid w:val="003B7EC7"/>
    <w:rsid w:val="003C099C"/>
    <w:rsid w:val="003C4E09"/>
    <w:rsid w:val="003C7537"/>
    <w:rsid w:val="003D5F34"/>
    <w:rsid w:val="003D6AE2"/>
    <w:rsid w:val="003E67D9"/>
    <w:rsid w:val="003E7BA4"/>
    <w:rsid w:val="003E7D9E"/>
    <w:rsid w:val="003F527D"/>
    <w:rsid w:val="003F542E"/>
    <w:rsid w:val="003F624D"/>
    <w:rsid w:val="00404134"/>
    <w:rsid w:val="00412A47"/>
    <w:rsid w:val="00412E07"/>
    <w:rsid w:val="004135C8"/>
    <w:rsid w:val="00415CEB"/>
    <w:rsid w:val="00416E9D"/>
    <w:rsid w:val="00422BE5"/>
    <w:rsid w:val="00430AF1"/>
    <w:rsid w:val="004344BD"/>
    <w:rsid w:val="004448FD"/>
    <w:rsid w:val="00446CB4"/>
    <w:rsid w:val="004543E3"/>
    <w:rsid w:val="004544D3"/>
    <w:rsid w:val="004604D1"/>
    <w:rsid w:val="00473988"/>
    <w:rsid w:val="0047543C"/>
    <w:rsid w:val="004772FE"/>
    <w:rsid w:val="00477A6C"/>
    <w:rsid w:val="00483A11"/>
    <w:rsid w:val="004856F8"/>
    <w:rsid w:val="004873ED"/>
    <w:rsid w:val="00496899"/>
    <w:rsid w:val="00497466"/>
    <w:rsid w:val="00497495"/>
    <w:rsid w:val="00497FD5"/>
    <w:rsid w:val="004A409C"/>
    <w:rsid w:val="004A56D3"/>
    <w:rsid w:val="004A5FDE"/>
    <w:rsid w:val="004A6E19"/>
    <w:rsid w:val="004B41D1"/>
    <w:rsid w:val="004B7627"/>
    <w:rsid w:val="004C067A"/>
    <w:rsid w:val="004C06A3"/>
    <w:rsid w:val="004C67FC"/>
    <w:rsid w:val="004D387E"/>
    <w:rsid w:val="004E1166"/>
    <w:rsid w:val="004E2D75"/>
    <w:rsid w:val="004E7648"/>
    <w:rsid w:val="004E7A5B"/>
    <w:rsid w:val="004F174F"/>
    <w:rsid w:val="004F2305"/>
    <w:rsid w:val="004F7640"/>
    <w:rsid w:val="00500204"/>
    <w:rsid w:val="00500BE1"/>
    <w:rsid w:val="00501D4B"/>
    <w:rsid w:val="0050420C"/>
    <w:rsid w:val="00505546"/>
    <w:rsid w:val="0050647C"/>
    <w:rsid w:val="00510AB0"/>
    <w:rsid w:val="00510BB2"/>
    <w:rsid w:val="005120DE"/>
    <w:rsid w:val="005128DF"/>
    <w:rsid w:val="005130C8"/>
    <w:rsid w:val="005239D8"/>
    <w:rsid w:val="00524DAB"/>
    <w:rsid w:val="005253DB"/>
    <w:rsid w:val="00525AAA"/>
    <w:rsid w:val="00527CED"/>
    <w:rsid w:val="00534FF1"/>
    <w:rsid w:val="005433B5"/>
    <w:rsid w:val="00546B9E"/>
    <w:rsid w:val="00550AE3"/>
    <w:rsid w:val="00550BF1"/>
    <w:rsid w:val="0055172A"/>
    <w:rsid w:val="00557416"/>
    <w:rsid w:val="00562313"/>
    <w:rsid w:val="00564283"/>
    <w:rsid w:val="00582748"/>
    <w:rsid w:val="005833B5"/>
    <w:rsid w:val="00584D56"/>
    <w:rsid w:val="00591287"/>
    <w:rsid w:val="00593129"/>
    <w:rsid w:val="005936B4"/>
    <w:rsid w:val="005A0B9D"/>
    <w:rsid w:val="005A24E5"/>
    <w:rsid w:val="005A3BF8"/>
    <w:rsid w:val="005A5806"/>
    <w:rsid w:val="005B43F1"/>
    <w:rsid w:val="005C17D5"/>
    <w:rsid w:val="005C205B"/>
    <w:rsid w:val="005C7ACC"/>
    <w:rsid w:val="005C7AD2"/>
    <w:rsid w:val="005D1D99"/>
    <w:rsid w:val="005D3A14"/>
    <w:rsid w:val="005D43D4"/>
    <w:rsid w:val="005E3EA3"/>
    <w:rsid w:val="005F5CDA"/>
    <w:rsid w:val="005F7081"/>
    <w:rsid w:val="006019B0"/>
    <w:rsid w:val="0061080B"/>
    <w:rsid w:val="00616A10"/>
    <w:rsid w:val="006226E7"/>
    <w:rsid w:val="00623C42"/>
    <w:rsid w:val="00626CC0"/>
    <w:rsid w:val="00627AAC"/>
    <w:rsid w:val="00627EC4"/>
    <w:rsid w:val="00632797"/>
    <w:rsid w:val="00633BA6"/>
    <w:rsid w:val="00633EA7"/>
    <w:rsid w:val="006423E0"/>
    <w:rsid w:val="00643193"/>
    <w:rsid w:val="00643B02"/>
    <w:rsid w:val="00647203"/>
    <w:rsid w:val="00653E15"/>
    <w:rsid w:val="006559F3"/>
    <w:rsid w:val="006561A4"/>
    <w:rsid w:val="00656898"/>
    <w:rsid w:val="00657B78"/>
    <w:rsid w:val="00660C06"/>
    <w:rsid w:val="0066241B"/>
    <w:rsid w:val="00663238"/>
    <w:rsid w:val="006648AB"/>
    <w:rsid w:val="00673404"/>
    <w:rsid w:val="00673832"/>
    <w:rsid w:val="006739E1"/>
    <w:rsid w:val="00673E02"/>
    <w:rsid w:val="006752CF"/>
    <w:rsid w:val="00683D28"/>
    <w:rsid w:val="00686FFC"/>
    <w:rsid w:val="0069318A"/>
    <w:rsid w:val="00694CFA"/>
    <w:rsid w:val="006A3424"/>
    <w:rsid w:val="006B2DD9"/>
    <w:rsid w:val="006C4826"/>
    <w:rsid w:val="006C4C4C"/>
    <w:rsid w:val="006C6AC1"/>
    <w:rsid w:val="006C77FF"/>
    <w:rsid w:val="006D13DD"/>
    <w:rsid w:val="006D14D6"/>
    <w:rsid w:val="006D3032"/>
    <w:rsid w:val="006D3151"/>
    <w:rsid w:val="006E4A00"/>
    <w:rsid w:val="006E4B89"/>
    <w:rsid w:val="006E4F0A"/>
    <w:rsid w:val="006E715D"/>
    <w:rsid w:val="006F070A"/>
    <w:rsid w:val="006F2D10"/>
    <w:rsid w:val="006F4F12"/>
    <w:rsid w:val="00701C29"/>
    <w:rsid w:val="0070234D"/>
    <w:rsid w:val="00703C14"/>
    <w:rsid w:val="00704563"/>
    <w:rsid w:val="00715D39"/>
    <w:rsid w:val="007176AD"/>
    <w:rsid w:val="00717B6D"/>
    <w:rsid w:val="00721540"/>
    <w:rsid w:val="00724704"/>
    <w:rsid w:val="00725F52"/>
    <w:rsid w:val="007261B3"/>
    <w:rsid w:val="00730213"/>
    <w:rsid w:val="00731522"/>
    <w:rsid w:val="0073530D"/>
    <w:rsid w:val="00737302"/>
    <w:rsid w:val="00737BA8"/>
    <w:rsid w:val="00741989"/>
    <w:rsid w:val="007425EB"/>
    <w:rsid w:val="00742FA9"/>
    <w:rsid w:val="00752146"/>
    <w:rsid w:val="00757FCA"/>
    <w:rsid w:val="00761D3B"/>
    <w:rsid w:val="00763B6E"/>
    <w:rsid w:val="00766CC7"/>
    <w:rsid w:val="00767A60"/>
    <w:rsid w:val="0077537F"/>
    <w:rsid w:val="00775C5B"/>
    <w:rsid w:val="007764AB"/>
    <w:rsid w:val="00777D2E"/>
    <w:rsid w:val="00793E5C"/>
    <w:rsid w:val="007A11E0"/>
    <w:rsid w:val="007A1628"/>
    <w:rsid w:val="007A462B"/>
    <w:rsid w:val="007A6BFB"/>
    <w:rsid w:val="007B250F"/>
    <w:rsid w:val="007B2C04"/>
    <w:rsid w:val="007B73DC"/>
    <w:rsid w:val="007B770E"/>
    <w:rsid w:val="007C4F9B"/>
    <w:rsid w:val="007C6381"/>
    <w:rsid w:val="007C6CCD"/>
    <w:rsid w:val="007C7E89"/>
    <w:rsid w:val="007D11B7"/>
    <w:rsid w:val="007D372B"/>
    <w:rsid w:val="007D6BD9"/>
    <w:rsid w:val="007E1F99"/>
    <w:rsid w:val="007E316F"/>
    <w:rsid w:val="007E34B7"/>
    <w:rsid w:val="007E4147"/>
    <w:rsid w:val="007E66FC"/>
    <w:rsid w:val="007E749A"/>
    <w:rsid w:val="007F16F7"/>
    <w:rsid w:val="007F1D49"/>
    <w:rsid w:val="007F25F5"/>
    <w:rsid w:val="007F2FB5"/>
    <w:rsid w:val="00800D9A"/>
    <w:rsid w:val="0081091B"/>
    <w:rsid w:val="00811476"/>
    <w:rsid w:val="008167BA"/>
    <w:rsid w:val="0081723C"/>
    <w:rsid w:val="00820BA6"/>
    <w:rsid w:val="0082261F"/>
    <w:rsid w:val="0082466D"/>
    <w:rsid w:val="00830C73"/>
    <w:rsid w:val="00831307"/>
    <w:rsid w:val="00840575"/>
    <w:rsid w:val="00840E2F"/>
    <w:rsid w:val="00842E4F"/>
    <w:rsid w:val="00844CA1"/>
    <w:rsid w:val="008469A4"/>
    <w:rsid w:val="00847EC2"/>
    <w:rsid w:val="0085020C"/>
    <w:rsid w:val="008503BA"/>
    <w:rsid w:val="00851175"/>
    <w:rsid w:val="00855EF7"/>
    <w:rsid w:val="00863EFB"/>
    <w:rsid w:val="00865B86"/>
    <w:rsid w:val="0086624B"/>
    <w:rsid w:val="0086794D"/>
    <w:rsid w:val="00870520"/>
    <w:rsid w:val="00870F57"/>
    <w:rsid w:val="00871C04"/>
    <w:rsid w:val="008731C3"/>
    <w:rsid w:val="008738A5"/>
    <w:rsid w:val="00873942"/>
    <w:rsid w:val="008800A2"/>
    <w:rsid w:val="00882832"/>
    <w:rsid w:val="00886428"/>
    <w:rsid w:val="0089033A"/>
    <w:rsid w:val="008948B8"/>
    <w:rsid w:val="008A093C"/>
    <w:rsid w:val="008A30C7"/>
    <w:rsid w:val="008B20D3"/>
    <w:rsid w:val="008C10FB"/>
    <w:rsid w:val="008C15D0"/>
    <w:rsid w:val="008C1E1E"/>
    <w:rsid w:val="008C3A55"/>
    <w:rsid w:val="008C44A8"/>
    <w:rsid w:val="008C5D4F"/>
    <w:rsid w:val="008C7775"/>
    <w:rsid w:val="008E1F8E"/>
    <w:rsid w:val="008E3F0A"/>
    <w:rsid w:val="008F7496"/>
    <w:rsid w:val="00901BC7"/>
    <w:rsid w:val="00901F10"/>
    <w:rsid w:val="00903ABB"/>
    <w:rsid w:val="00906FFD"/>
    <w:rsid w:val="0091041C"/>
    <w:rsid w:val="009157FC"/>
    <w:rsid w:val="00920FA4"/>
    <w:rsid w:val="00926B50"/>
    <w:rsid w:val="00927692"/>
    <w:rsid w:val="009319FA"/>
    <w:rsid w:val="00940872"/>
    <w:rsid w:val="00941131"/>
    <w:rsid w:val="00941226"/>
    <w:rsid w:val="00943478"/>
    <w:rsid w:val="009434D4"/>
    <w:rsid w:val="009462EA"/>
    <w:rsid w:val="00951861"/>
    <w:rsid w:val="00957355"/>
    <w:rsid w:val="00957541"/>
    <w:rsid w:val="00960D36"/>
    <w:rsid w:val="00961274"/>
    <w:rsid w:val="00963644"/>
    <w:rsid w:val="00965949"/>
    <w:rsid w:val="00967652"/>
    <w:rsid w:val="009748FF"/>
    <w:rsid w:val="00976E24"/>
    <w:rsid w:val="0098019D"/>
    <w:rsid w:val="00981E3A"/>
    <w:rsid w:val="00986781"/>
    <w:rsid w:val="00986EE5"/>
    <w:rsid w:val="00990E8D"/>
    <w:rsid w:val="00994395"/>
    <w:rsid w:val="00995000"/>
    <w:rsid w:val="00995723"/>
    <w:rsid w:val="009A0FEC"/>
    <w:rsid w:val="009A25B1"/>
    <w:rsid w:val="009A487A"/>
    <w:rsid w:val="009A488E"/>
    <w:rsid w:val="009A7F9D"/>
    <w:rsid w:val="009B1D3D"/>
    <w:rsid w:val="009B550E"/>
    <w:rsid w:val="009C14B4"/>
    <w:rsid w:val="009C57B0"/>
    <w:rsid w:val="009F2E54"/>
    <w:rsid w:val="009F333C"/>
    <w:rsid w:val="00A008DC"/>
    <w:rsid w:val="00A03413"/>
    <w:rsid w:val="00A03638"/>
    <w:rsid w:val="00A03C4D"/>
    <w:rsid w:val="00A06074"/>
    <w:rsid w:val="00A10E84"/>
    <w:rsid w:val="00A112B4"/>
    <w:rsid w:val="00A15072"/>
    <w:rsid w:val="00A16BF9"/>
    <w:rsid w:val="00A17479"/>
    <w:rsid w:val="00A24F5D"/>
    <w:rsid w:val="00A32860"/>
    <w:rsid w:val="00A37CF4"/>
    <w:rsid w:val="00A42628"/>
    <w:rsid w:val="00A43F98"/>
    <w:rsid w:val="00A45405"/>
    <w:rsid w:val="00A45D83"/>
    <w:rsid w:val="00A45E46"/>
    <w:rsid w:val="00A47BAE"/>
    <w:rsid w:val="00A54D41"/>
    <w:rsid w:val="00A556CD"/>
    <w:rsid w:val="00A55A09"/>
    <w:rsid w:val="00A61C4C"/>
    <w:rsid w:val="00A65E3C"/>
    <w:rsid w:val="00A674B7"/>
    <w:rsid w:val="00A719D6"/>
    <w:rsid w:val="00A80439"/>
    <w:rsid w:val="00A8097B"/>
    <w:rsid w:val="00A83491"/>
    <w:rsid w:val="00A841C7"/>
    <w:rsid w:val="00A87BB8"/>
    <w:rsid w:val="00A87C98"/>
    <w:rsid w:val="00A920F4"/>
    <w:rsid w:val="00A926D7"/>
    <w:rsid w:val="00A93405"/>
    <w:rsid w:val="00AA1779"/>
    <w:rsid w:val="00AA3E20"/>
    <w:rsid w:val="00AA6C28"/>
    <w:rsid w:val="00AB2443"/>
    <w:rsid w:val="00AC322A"/>
    <w:rsid w:val="00AC48B9"/>
    <w:rsid w:val="00AD0689"/>
    <w:rsid w:val="00AE091F"/>
    <w:rsid w:val="00AE241B"/>
    <w:rsid w:val="00AE262F"/>
    <w:rsid w:val="00AE36A9"/>
    <w:rsid w:val="00AE6DFB"/>
    <w:rsid w:val="00AF2393"/>
    <w:rsid w:val="00AF2977"/>
    <w:rsid w:val="00AF397C"/>
    <w:rsid w:val="00B00FA6"/>
    <w:rsid w:val="00B01823"/>
    <w:rsid w:val="00B039E1"/>
    <w:rsid w:val="00B043AA"/>
    <w:rsid w:val="00B0584A"/>
    <w:rsid w:val="00B10A67"/>
    <w:rsid w:val="00B11322"/>
    <w:rsid w:val="00B12D93"/>
    <w:rsid w:val="00B2161C"/>
    <w:rsid w:val="00B22373"/>
    <w:rsid w:val="00B224D4"/>
    <w:rsid w:val="00B34E60"/>
    <w:rsid w:val="00B472E8"/>
    <w:rsid w:val="00B55674"/>
    <w:rsid w:val="00B55F9C"/>
    <w:rsid w:val="00B624B6"/>
    <w:rsid w:val="00B641D0"/>
    <w:rsid w:val="00B7092E"/>
    <w:rsid w:val="00B75471"/>
    <w:rsid w:val="00B84E1C"/>
    <w:rsid w:val="00B85282"/>
    <w:rsid w:val="00B90ABC"/>
    <w:rsid w:val="00B91A36"/>
    <w:rsid w:val="00B9460A"/>
    <w:rsid w:val="00BA2C6E"/>
    <w:rsid w:val="00BA564C"/>
    <w:rsid w:val="00BA5D1A"/>
    <w:rsid w:val="00BB0E08"/>
    <w:rsid w:val="00BB13ED"/>
    <w:rsid w:val="00BB6216"/>
    <w:rsid w:val="00BB7106"/>
    <w:rsid w:val="00BC6A95"/>
    <w:rsid w:val="00BC785E"/>
    <w:rsid w:val="00BD41CC"/>
    <w:rsid w:val="00BD4410"/>
    <w:rsid w:val="00BD60DC"/>
    <w:rsid w:val="00C06B27"/>
    <w:rsid w:val="00C1086C"/>
    <w:rsid w:val="00C153DA"/>
    <w:rsid w:val="00C16FF7"/>
    <w:rsid w:val="00C20FA4"/>
    <w:rsid w:val="00C25BF7"/>
    <w:rsid w:val="00C26F7A"/>
    <w:rsid w:val="00C3438C"/>
    <w:rsid w:val="00C3453A"/>
    <w:rsid w:val="00C35EAC"/>
    <w:rsid w:val="00C37A37"/>
    <w:rsid w:val="00C43BC9"/>
    <w:rsid w:val="00C54013"/>
    <w:rsid w:val="00C55654"/>
    <w:rsid w:val="00C610F3"/>
    <w:rsid w:val="00C61B25"/>
    <w:rsid w:val="00C61EED"/>
    <w:rsid w:val="00C66307"/>
    <w:rsid w:val="00C726EE"/>
    <w:rsid w:val="00C75469"/>
    <w:rsid w:val="00C811C9"/>
    <w:rsid w:val="00C82068"/>
    <w:rsid w:val="00C83379"/>
    <w:rsid w:val="00C83D4B"/>
    <w:rsid w:val="00C91082"/>
    <w:rsid w:val="00C93A2E"/>
    <w:rsid w:val="00C95E5E"/>
    <w:rsid w:val="00C960A6"/>
    <w:rsid w:val="00C96860"/>
    <w:rsid w:val="00C96A1B"/>
    <w:rsid w:val="00CA1EE1"/>
    <w:rsid w:val="00CA61EE"/>
    <w:rsid w:val="00CB2177"/>
    <w:rsid w:val="00CC39EA"/>
    <w:rsid w:val="00CC62B3"/>
    <w:rsid w:val="00CD0C32"/>
    <w:rsid w:val="00CD6EB3"/>
    <w:rsid w:val="00CD7815"/>
    <w:rsid w:val="00CE127A"/>
    <w:rsid w:val="00CE50F4"/>
    <w:rsid w:val="00CE67C8"/>
    <w:rsid w:val="00CF41B7"/>
    <w:rsid w:val="00CF512E"/>
    <w:rsid w:val="00CF5779"/>
    <w:rsid w:val="00CF65BD"/>
    <w:rsid w:val="00D02D0D"/>
    <w:rsid w:val="00D050AC"/>
    <w:rsid w:val="00D062BC"/>
    <w:rsid w:val="00D06665"/>
    <w:rsid w:val="00D06D7D"/>
    <w:rsid w:val="00D11C3B"/>
    <w:rsid w:val="00D13E89"/>
    <w:rsid w:val="00D148AB"/>
    <w:rsid w:val="00D15AAF"/>
    <w:rsid w:val="00D16F22"/>
    <w:rsid w:val="00D20F8D"/>
    <w:rsid w:val="00D25D1C"/>
    <w:rsid w:val="00D25E0B"/>
    <w:rsid w:val="00D2715C"/>
    <w:rsid w:val="00D34D47"/>
    <w:rsid w:val="00D36B3C"/>
    <w:rsid w:val="00D37930"/>
    <w:rsid w:val="00D41128"/>
    <w:rsid w:val="00D4113A"/>
    <w:rsid w:val="00D45125"/>
    <w:rsid w:val="00D47448"/>
    <w:rsid w:val="00D50CAB"/>
    <w:rsid w:val="00D50D53"/>
    <w:rsid w:val="00D533C2"/>
    <w:rsid w:val="00D621FF"/>
    <w:rsid w:val="00D63243"/>
    <w:rsid w:val="00D649D2"/>
    <w:rsid w:val="00D71062"/>
    <w:rsid w:val="00D71742"/>
    <w:rsid w:val="00D744B3"/>
    <w:rsid w:val="00D74EDF"/>
    <w:rsid w:val="00D77B15"/>
    <w:rsid w:val="00D80C6E"/>
    <w:rsid w:val="00D81740"/>
    <w:rsid w:val="00D8533C"/>
    <w:rsid w:val="00D86509"/>
    <w:rsid w:val="00D906AE"/>
    <w:rsid w:val="00D92296"/>
    <w:rsid w:val="00DA24EA"/>
    <w:rsid w:val="00DA250B"/>
    <w:rsid w:val="00DA621F"/>
    <w:rsid w:val="00DA649A"/>
    <w:rsid w:val="00DB2252"/>
    <w:rsid w:val="00DB2E65"/>
    <w:rsid w:val="00DB77D1"/>
    <w:rsid w:val="00DD078E"/>
    <w:rsid w:val="00DD0BF0"/>
    <w:rsid w:val="00DD14E3"/>
    <w:rsid w:val="00DE3B7F"/>
    <w:rsid w:val="00DE4956"/>
    <w:rsid w:val="00DF00C0"/>
    <w:rsid w:val="00DF1465"/>
    <w:rsid w:val="00DF2F78"/>
    <w:rsid w:val="00DF4A70"/>
    <w:rsid w:val="00DF5617"/>
    <w:rsid w:val="00E01ACE"/>
    <w:rsid w:val="00E01B02"/>
    <w:rsid w:val="00E02A36"/>
    <w:rsid w:val="00E03294"/>
    <w:rsid w:val="00E04BA4"/>
    <w:rsid w:val="00E0533F"/>
    <w:rsid w:val="00E055F2"/>
    <w:rsid w:val="00E15A10"/>
    <w:rsid w:val="00E16504"/>
    <w:rsid w:val="00E2027F"/>
    <w:rsid w:val="00E2302D"/>
    <w:rsid w:val="00E25C17"/>
    <w:rsid w:val="00E40B8C"/>
    <w:rsid w:val="00E42C7D"/>
    <w:rsid w:val="00E62162"/>
    <w:rsid w:val="00E65BAC"/>
    <w:rsid w:val="00E806E1"/>
    <w:rsid w:val="00E81FFF"/>
    <w:rsid w:val="00E8286C"/>
    <w:rsid w:val="00E84FB7"/>
    <w:rsid w:val="00E867CE"/>
    <w:rsid w:val="00E87424"/>
    <w:rsid w:val="00E909DA"/>
    <w:rsid w:val="00EA2621"/>
    <w:rsid w:val="00EA352A"/>
    <w:rsid w:val="00EA6282"/>
    <w:rsid w:val="00EB07C5"/>
    <w:rsid w:val="00EB1321"/>
    <w:rsid w:val="00EB77BC"/>
    <w:rsid w:val="00EC00FD"/>
    <w:rsid w:val="00EC6DDD"/>
    <w:rsid w:val="00ED10AA"/>
    <w:rsid w:val="00ED3234"/>
    <w:rsid w:val="00ED561E"/>
    <w:rsid w:val="00EE0E60"/>
    <w:rsid w:val="00EE3ECC"/>
    <w:rsid w:val="00EE44B2"/>
    <w:rsid w:val="00EE564B"/>
    <w:rsid w:val="00EE668E"/>
    <w:rsid w:val="00EF1219"/>
    <w:rsid w:val="00EF1D52"/>
    <w:rsid w:val="00EF5132"/>
    <w:rsid w:val="00EF7C57"/>
    <w:rsid w:val="00F00756"/>
    <w:rsid w:val="00F04832"/>
    <w:rsid w:val="00F06C51"/>
    <w:rsid w:val="00F11F09"/>
    <w:rsid w:val="00F1240E"/>
    <w:rsid w:val="00F13C6A"/>
    <w:rsid w:val="00F15893"/>
    <w:rsid w:val="00F15E46"/>
    <w:rsid w:val="00F16911"/>
    <w:rsid w:val="00F26824"/>
    <w:rsid w:val="00F2786C"/>
    <w:rsid w:val="00F325DD"/>
    <w:rsid w:val="00F33891"/>
    <w:rsid w:val="00F338E2"/>
    <w:rsid w:val="00F33ECF"/>
    <w:rsid w:val="00F364CA"/>
    <w:rsid w:val="00F419EB"/>
    <w:rsid w:val="00F45051"/>
    <w:rsid w:val="00F475A7"/>
    <w:rsid w:val="00F47E0B"/>
    <w:rsid w:val="00F55361"/>
    <w:rsid w:val="00F5584F"/>
    <w:rsid w:val="00F70AB0"/>
    <w:rsid w:val="00F72EBE"/>
    <w:rsid w:val="00F73AA9"/>
    <w:rsid w:val="00F74C3F"/>
    <w:rsid w:val="00F82C9F"/>
    <w:rsid w:val="00F832FE"/>
    <w:rsid w:val="00F833AA"/>
    <w:rsid w:val="00F84A29"/>
    <w:rsid w:val="00F85102"/>
    <w:rsid w:val="00F87E4C"/>
    <w:rsid w:val="00F92E59"/>
    <w:rsid w:val="00F930B0"/>
    <w:rsid w:val="00F94DC9"/>
    <w:rsid w:val="00F964E1"/>
    <w:rsid w:val="00F96B18"/>
    <w:rsid w:val="00FA0963"/>
    <w:rsid w:val="00FA3D17"/>
    <w:rsid w:val="00FA4F3D"/>
    <w:rsid w:val="00FA5882"/>
    <w:rsid w:val="00FB6FFC"/>
    <w:rsid w:val="00FC08C1"/>
    <w:rsid w:val="00FD0DFA"/>
    <w:rsid w:val="00FD4B25"/>
    <w:rsid w:val="00FE05B1"/>
    <w:rsid w:val="00FE0A47"/>
    <w:rsid w:val="00FE1814"/>
    <w:rsid w:val="00FE182B"/>
    <w:rsid w:val="00FE4346"/>
    <w:rsid w:val="00FE524A"/>
    <w:rsid w:val="00FE5E2E"/>
    <w:rsid w:val="00FF0D28"/>
    <w:rsid w:val="00FF1154"/>
    <w:rsid w:val="00FF3321"/>
    <w:rsid w:val="00FF6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D4E5"/>
  <w15:docId w15:val="{B47CD2EF-8DAE-41C1-A7E9-B544DD0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E5"/>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EB1321"/>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unhideWhenUsed/>
    <w:qFormat/>
    <w:rsid w:val="00DB77D1"/>
    <w:pPr>
      <w:keepNext/>
      <w:spacing w:before="120" w:after="0"/>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unhideWhenUsed/>
    <w:qFormat/>
    <w:rsid w:val="00174AEF"/>
    <w:pPr>
      <w:keepNext/>
      <w:numPr>
        <w:ilvl w:val="2"/>
        <w:numId w:val="6"/>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2B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BE5"/>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EB1321"/>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rsid w:val="00DB77D1"/>
    <w:rPr>
      <w:rFonts w:eastAsia="Times New Roman" w:cstheme="minorHAnsi"/>
      <w:b/>
      <w:noProof/>
      <w:sz w:val="20"/>
      <w:szCs w:val="20"/>
      <w:lang w:eastAsia="fr-FR"/>
    </w:rPr>
  </w:style>
  <w:style w:type="character" w:customStyle="1" w:styleId="Titre3Car">
    <w:name w:val="Titre 3 Car"/>
    <w:basedOn w:val="Policepardfaut"/>
    <w:link w:val="Titre3"/>
    <w:uiPriority w:val="9"/>
    <w:rsid w:val="00174AEF"/>
    <w:rPr>
      <w:rFonts w:eastAsia="Times New Roman" w:cs="Arial"/>
      <w:b/>
      <w:sz w:val="20"/>
      <w:szCs w:val="20"/>
      <w:lang w:eastAsia="fr-FR"/>
    </w:rPr>
  </w:style>
  <w:style w:type="paragraph" w:customStyle="1" w:styleId="NIVEAU1">
    <w:name w:val="NIVEAU 1"/>
    <w:basedOn w:val="Normal"/>
    <w:rsid w:val="00422BE5"/>
    <w:pPr>
      <w:spacing w:after="0"/>
      <w:ind w:right="-20"/>
    </w:pPr>
    <w:rPr>
      <w:rFonts w:ascii="AvantGarde" w:hAnsi="AvantGarde"/>
      <w:sz w:val="20"/>
      <w:szCs w:val="20"/>
    </w:rPr>
  </w:style>
  <w:style w:type="paragraph" w:styleId="En-tte">
    <w:name w:val="header"/>
    <w:basedOn w:val="Normal"/>
    <w:link w:val="En-tteCar"/>
    <w:uiPriority w:val="99"/>
    <w:unhideWhenUsed/>
    <w:rsid w:val="00422BE5"/>
    <w:pPr>
      <w:tabs>
        <w:tab w:val="center" w:pos="4536"/>
        <w:tab w:val="right" w:pos="9072"/>
      </w:tabs>
    </w:pPr>
  </w:style>
  <w:style w:type="character" w:customStyle="1" w:styleId="En-tteCar">
    <w:name w:val="En-tête Car"/>
    <w:basedOn w:val="Policepardfaut"/>
    <w:link w:val="En-tte"/>
    <w:uiPriority w:val="99"/>
    <w:rsid w:val="00422BE5"/>
    <w:rPr>
      <w:rFonts w:ascii="Calibri" w:eastAsia="Times New Roman" w:hAnsi="Calibri" w:cs="Times New Roman"/>
      <w:lang w:eastAsia="fr-FR"/>
    </w:rPr>
  </w:style>
  <w:style w:type="paragraph" w:styleId="Pieddepage">
    <w:name w:val="footer"/>
    <w:basedOn w:val="Normal"/>
    <w:link w:val="PieddepageCar"/>
    <w:uiPriority w:val="99"/>
    <w:unhideWhenUsed/>
    <w:rsid w:val="00422BE5"/>
    <w:pPr>
      <w:tabs>
        <w:tab w:val="center" w:pos="4536"/>
        <w:tab w:val="right" w:pos="9072"/>
      </w:tabs>
    </w:pPr>
  </w:style>
  <w:style w:type="character" w:customStyle="1" w:styleId="PieddepageCar">
    <w:name w:val="Pied de page Car"/>
    <w:basedOn w:val="Policepardfaut"/>
    <w:link w:val="Pieddepage"/>
    <w:uiPriority w:val="99"/>
    <w:rsid w:val="00422BE5"/>
    <w:rPr>
      <w:rFonts w:ascii="Calibri" w:eastAsia="Times New Roman" w:hAnsi="Calibri" w:cs="Times New Roman"/>
      <w:lang w:eastAsia="fr-FR"/>
    </w:rPr>
  </w:style>
  <w:style w:type="paragraph" w:styleId="En-ttedetabledesmatires">
    <w:name w:val="TOC Heading"/>
    <w:basedOn w:val="Titre1"/>
    <w:next w:val="Normal"/>
    <w:uiPriority w:val="39"/>
    <w:unhideWhenUsed/>
    <w:qFormat/>
    <w:rsid w:val="00422BE5"/>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styleId="TM1">
    <w:name w:val="toc 1"/>
    <w:basedOn w:val="Normal"/>
    <w:next w:val="Normal"/>
    <w:autoRedefine/>
    <w:uiPriority w:val="39"/>
    <w:unhideWhenUsed/>
    <w:qFormat/>
    <w:rsid w:val="00416E9D"/>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422BE5"/>
    <w:pPr>
      <w:spacing w:before="20" w:after="20"/>
      <w:ind w:left="454"/>
    </w:pPr>
    <w:rPr>
      <w:sz w:val="20"/>
    </w:rPr>
  </w:style>
  <w:style w:type="paragraph" w:styleId="TM3">
    <w:name w:val="toc 3"/>
    <w:basedOn w:val="Normal"/>
    <w:next w:val="Normal"/>
    <w:autoRedefine/>
    <w:uiPriority w:val="39"/>
    <w:unhideWhenUsed/>
    <w:qFormat/>
    <w:rsid w:val="00416E9D"/>
    <w:pPr>
      <w:tabs>
        <w:tab w:val="right" w:leader="dot" w:pos="9062"/>
      </w:tabs>
      <w:spacing w:before="20" w:after="20"/>
      <w:ind w:left="442"/>
    </w:pPr>
    <w:rPr>
      <w:i/>
      <w:sz w:val="20"/>
    </w:rPr>
  </w:style>
  <w:style w:type="character" w:styleId="Lienhypertexte">
    <w:name w:val="Hyperlink"/>
    <w:uiPriority w:val="99"/>
    <w:unhideWhenUsed/>
    <w:rsid w:val="00422BE5"/>
    <w:rPr>
      <w:color w:val="0000FF"/>
      <w:u w:val="single"/>
    </w:rPr>
  </w:style>
  <w:style w:type="paragraph" w:styleId="Notedebasdepage">
    <w:name w:val="footnote text"/>
    <w:basedOn w:val="Normal"/>
    <w:link w:val="NotedebasdepageCar"/>
    <w:uiPriority w:val="99"/>
    <w:semiHidden/>
    <w:rsid w:val="00422BE5"/>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422BE5"/>
    <w:rPr>
      <w:rFonts w:ascii="Times New Roman" w:eastAsia="Times New Roman" w:hAnsi="Times New Roman" w:cs="Times New Roman"/>
      <w:sz w:val="20"/>
      <w:szCs w:val="20"/>
      <w:lang w:eastAsia="fr-FR"/>
    </w:rPr>
  </w:style>
  <w:style w:type="character" w:styleId="Appelnotedebasdep">
    <w:name w:val="footnote reference"/>
    <w:uiPriority w:val="99"/>
    <w:semiHidden/>
    <w:rsid w:val="00422BE5"/>
    <w:rPr>
      <w:vertAlign w:val="superscript"/>
    </w:rPr>
  </w:style>
  <w:style w:type="character" w:styleId="Marquedecommentaire">
    <w:name w:val="annotation reference"/>
    <w:uiPriority w:val="99"/>
    <w:semiHidden/>
    <w:unhideWhenUsed/>
    <w:rsid w:val="00422BE5"/>
    <w:rPr>
      <w:sz w:val="16"/>
      <w:szCs w:val="16"/>
    </w:rPr>
  </w:style>
  <w:style w:type="paragraph" w:styleId="Commentaire">
    <w:name w:val="annotation text"/>
    <w:basedOn w:val="Normal"/>
    <w:link w:val="CommentaireCar"/>
    <w:uiPriority w:val="99"/>
    <w:unhideWhenUsed/>
    <w:rsid w:val="00422BE5"/>
    <w:rPr>
      <w:sz w:val="20"/>
      <w:szCs w:val="20"/>
    </w:rPr>
  </w:style>
  <w:style w:type="character" w:customStyle="1" w:styleId="CommentaireCar">
    <w:name w:val="Commentaire Car"/>
    <w:basedOn w:val="Policepardfaut"/>
    <w:link w:val="Commentaire"/>
    <w:uiPriority w:val="99"/>
    <w:rsid w:val="00422BE5"/>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22BE5"/>
    <w:rPr>
      <w:b/>
      <w:bCs/>
    </w:rPr>
  </w:style>
  <w:style w:type="character" w:customStyle="1" w:styleId="ObjetducommentaireCar">
    <w:name w:val="Objet du commentaire Car"/>
    <w:basedOn w:val="CommentaireCar"/>
    <w:link w:val="Objetducommentaire"/>
    <w:uiPriority w:val="99"/>
    <w:semiHidden/>
    <w:rsid w:val="00422BE5"/>
    <w:rPr>
      <w:rFonts w:ascii="Calibri" w:eastAsia="Times New Roman" w:hAnsi="Calibri" w:cs="Times New Roman"/>
      <w:b/>
      <w:bCs/>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422BE5"/>
    <w:pPr>
      <w:spacing w:after="0"/>
      <w:ind w:left="708"/>
      <w:jc w:val="left"/>
    </w:pPr>
    <w:rPr>
      <w:rFonts w:ascii="Times New Roman" w:hAnsi="Times New Roman"/>
      <w:sz w:val="20"/>
      <w:szCs w:val="20"/>
    </w:rPr>
  </w:style>
  <w:style w:type="paragraph" w:styleId="Rvision">
    <w:name w:val="Revision"/>
    <w:hidden/>
    <w:uiPriority w:val="99"/>
    <w:semiHidden/>
    <w:rsid w:val="00422BE5"/>
    <w:pPr>
      <w:spacing w:after="0" w:line="240" w:lineRule="auto"/>
    </w:pPr>
    <w:rPr>
      <w:rFonts w:ascii="Calibri" w:eastAsia="Times New Roman" w:hAnsi="Calibri" w:cs="Times New Roman"/>
      <w:lang w:eastAsia="fr-FR"/>
    </w:rPr>
  </w:style>
  <w:style w:type="paragraph" w:styleId="NormalWeb">
    <w:name w:val="Normal (Web)"/>
    <w:basedOn w:val="Normal"/>
    <w:uiPriority w:val="99"/>
    <w:unhideWhenUsed/>
    <w:rsid w:val="00422BE5"/>
    <w:pPr>
      <w:spacing w:before="100" w:beforeAutospacing="1" w:after="100" w:afterAutospacing="1"/>
      <w:jc w:val="left"/>
    </w:pPr>
    <w:rPr>
      <w:rFonts w:ascii="Times New Roman" w:eastAsia="Calibri" w:hAnsi="Times New Roman"/>
      <w:sz w:val="24"/>
      <w:szCs w:val="24"/>
    </w:rPr>
  </w:style>
  <w:style w:type="paragraph" w:styleId="Corpsdetexte2">
    <w:name w:val="Body Text 2"/>
    <w:basedOn w:val="Normal"/>
    <w:link w:val="Corpsdetexte2Car"/>
    <w:uiPriority w:val="99"/>
    <w:semiHidden/>
    <w:rsid w:val="00E909DA"/>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E909DA"/>
    <w:rPr>
      <w:rFonts w:ascii="Arial" w:eastAsia="MS Mincho" w:hAnsi="Arial" w:cs="Times New Roman"/>
      <w:szCs w:val="24"/>
    </w:rPr>
  </w:style>
  <w:style w:type="paragraph" w:customStyle="1" w:styleId="Paragrapheespac">
    <w:name w:val="Paragraphe espacé"/>
    <w:basedOn w:val="Normal"/>
    <w:uiPriority w:val="99"/>
    <w:rsid w:val="00E909DA"/>
    <w:pPr>
      <w:spacing w:before="200" w:after="0" w:line="264" w:lineRule="auto"/>
    </w:pPr>
    <w:rPr>
      <w:rFonts w:ascii="Arial" w:eastAsia="MS Mincho" w:hAnsi="Arial"/>
      <w:sz w:val="20"/>
      <w:szCs w:val="20"/>
      <w:lang w:eastAsia="en-US"/>
    </w:rPr>
  </w:style>
  <w:style w:type="paragraph" w:customStyle="1" w:styleId="titre10">
    <w:name w:val="titre 1"/>
    <w:basedOn w:val="Titre1"/>
    <w:link w:val="titre1Car0"/>
    <w:uiPriority w:val="99"/>
    <w:rsid w:val="00E909DA"/>
    <w:pPr>
      <w:keepLines/>
      <w:tabs>
        <w:tab w:val="right" w:pos="426"/>
      </w:tabs>
      <w:spacing w:after="480" w:line="264" w:lineRule="auto"/>
      <w:ind w:left="432" w:hanging="432"/>
      <w:contextualSpacing/>
    </w:pPr>
    <w:rPr>
      <w:rFonts w:ascii="Calibri" w:eastAsia="MS Mincho" w:hAnsi="Calibri" w:cs="Calibri"/>
      <w:bCs w:val="0"/>
      <w:kern w:val="0"/>
      <w:sz w:val="22"/>
      <w:szCs w:val="24"/>
      <w:lang w:eastAsia="en-US"/>
    </w:rPr>
  </w:style>
  <w:style w:type="character" w:customStyle="1" w:styleId="titre1Car0">
    <w:name w:val="titre 1 Car"/>
    <w:basedOn w:val="Policepardfaut"/>
    <w:link w:val="titre10"/>
    <w:uiPriority w:val="99"/>
    <w:locked/>
    <w:rsid w:val="00E909DA"/>
    <w:rPr>
      <w:rFonts w:ascii="Calibri" w:eastAsia="MS Mincho" w:hAnsi="Calibri" w:cs="Calibri"/>
      <w:b/>
      <w:caps/>
      <w:szCs w:val="24"/>
    </w:rPr>
  </w:style>
  <w:style w:type="character" w:styleId="Textedelespacerserv">
    <w:name w:val="Placeholder Text"/>
    <w:basedOn w:val="Policepardfaut"/>
    <w:uiPriority w:val="99"/>
    <w:semiHidden/>
    <w:rsid w:val="00473988"/>
    <w:rPr>
      <w:color w:val="808080"/>
    </w:rPr>
  </w:style>
  <w:style w:type="paragraph" w:customStyle="1" w:styleId="numration">
    <w:name w:val="énumération"/>
    <w:basedOn w:val="Paragraphedeliste"/>
    <w:link w:val="numrationCar"/>
    <w:qFormat/>
    <w:rsid w:val="00C82068"/>
    <w:pPr>
      <w:numPr>
        <w:numId w:val="20"/>
      </w:numPr>
      <w:spacing w:after="240"/>
      <w:ind w:left="426" w:hanging="426"/>
      <w:contextualSpacing/>
      <w:jc w:val="both"/>
    </w:pPr>
    <w:rPr>
      <w:rFonts w:ascii="Arial" w:hAnsi="Arial"/>
      <w:kern w:val="32"/>
    </w:rPr>
  </w:style>
  <w:style w:type="character" w:customStyle="1" w:styleId="numrationCar">
    <w:name w:val="énumération Car"/>
    <w:basedOn w:val="Titre1Car"/>
    <w:link w:val="numration"/>
    <w:rsid w:val="00C82068"/>
    <w:rPr>
      <w:rFonts w:ascii="Arial" w:eastAsia="Times New Roman" w:hAnsi="Arial" w:cs="Times New Roman"/>
      <w:b w:val="0"/>
      <w:bCs w:val="0"/>
      <w:caps w:val="0"/>
      <w:kern w:val="32"/>
      <w:sz w:val="20"/>
      <w:szCs w:val="20"/>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3021F6"/>
    <w:rPr>
      <w:rFonts w:ascii="Times New Roman" w:eastAsia="Times New Roman" w:hAnsi="Times New Roman" w:cs="Times New Roman"/>
      <w:sz w:val="20"/>
      <w:szCs w:val="20"/>
      <w:lang w:eastAsia="fr-FR"/>
    </w:rPr>
  </w:style>
  <w:style w:type="character" w:customStyle="1" w:styleId="cf01">
    <w:name w:val="cf01"/>
    <w:basedOn w:val="Policepardfaut"/>
    <w:rsid w:val="00510B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413">
      <w:bodyDiv w:val="1"/>
      <w:marLeft w:val="0"/>
      <w:marRight w:val="0"/>
      <w:marTop w:val="0"/>
      <w:marBottom w:val="0"/>
      <w:divBdr>
        <w:top w:val="none" w:sz="0" w:space="0" w:color="auto"/>
        <w:left w:val="none" w:sz="0" w:space="0" w:color="auto"/>
        <w:bottom w:val="none" w:sz="0" w:space="0" w:color="auto"/>
        <w:right w:val="none" w:sz="0" w:space="0" w:color="auto"/>
      </w:divBdr>
    </w:div>
    <w:div w:id="101993982">
      <w:bodyDiv w:val="1"/>
      <w:marLeft w:val="0"/>
      <w:marRight w:val="0"/>
      <w:marTop w:val="0"/>
      <w:marBottom w:val="0"/>
      <w:divBdr>
        <w:top w:val="none" w:sz="0" w:space="0" w:color="auto"/>
        <w:left w:val="none" w:sz="0" w:space="0" w:color="auto"/>
        <w:bottom w:val="none" w:sz="0" w:space="0" w:color="auto"/>
        <w:right w:val="none" w:sz="0" w:space="0" w:color="auto"/>
      </w:divBdr>
    </w:div>
    <w:div w:id="411005116">
      <w:bodyDiv w:val="1"/>
      <w:marLeft w:val="0"/>
      <w:marRight w:val="0"/>
      <w:marTop w:val="0"/>
      <w:marBottom w:val="0"/>
      <w:divBdr>
        <w:top w:val="none" w:sz="0" w:space="0" w:color="auto"/>
        <w:left w:val="none" w:sz="0" w:space="0" w:color="auto"/>
        <w:bottom w:val="none" w:sz="0" w:space="0" w:color="auto"/>
        <w:right w:val="none" w:sz="0" w:space="0" w:color="auto"/>
      </w:divBdr>
    </w:div>
    <w:div w:id="484400310">
      <w:bodyDiv w:val="1"/>
      <w:marLeft w:val="0"/>
      <w:marRight w:val="0"/>
      <w:marTop w:val="0"/>
      <w:marBottom w:val="0"/>
      <w:divBdr>
        <w:top w:val="none" w:sz="0" w:space="0" w:color="auto"/>
        <w:left w:val="none" w:sz="0" w:space="0" w:color="auto"/>
        <w:bottom w:val="none" w:sz="0" w:space="0" w:color="auto"/>
        <w:right w:val="none" w:sz="0" w:space="0" w:color="auto"/>
      </w:divBdr>
    </w:div>
    <w:div w:id="506559668">
      <w:bodyDiv w:val="1"/>
      <w:marLeft w:val="0"/>
      <w:marRight w:val="0"/>
      <w:marTop w:val="0"/>
      <w:marBottom w:val="0"/>
      <w:divBdr>
        <w:top w:val="none" w:sz="0" w:space="0" w:color="auto"/>
        <w:left w:val="none" w:sz="0" w:space="0" w:color="auto"/>
        <w:bottom w:val="none" w:sz="0" w:space="0" w:color="auto"/>
        <w:right w:val="none" w:sz="0" w:space="0" w:color="auto"/>
      </w:divBdr>
    </w:div>
    <w:div w:id="748817952">
      <w:bodyDiv w:val="1"/>
      <w:marLeft w:val="0"/>
      <w:marRight w:val="0"/>
      <w:marTop w:val="0"/>
      <w:marBottom w:val="0"/>
      <w:divBdr>
        <w:top w:val="none" w:sz="0" w:space="0" w:color="auto"/>
        <w:left w:val="none" w:sz="0" w:space="0" w:color="auto"/>
        <w:bottom w:val="none" w:sz="0" w:space="0" w:color="auto"/>
        <w:right w:val="none" w:sz="0" w:space="0" w:color="auto"/>
      </w:divBdr>
    </w:div>
    <w:div w:id="820850802">
      <w:bodyDiv w:val="1"/>
      <w:marLeft w:val="0"/>
      <w:marRight w:val="0"/>
      <w:marTop w:val="0"/>
      <w:marBottom w:val="0"/>
      <w:divBdr>
        <w:top w:val="none" w:sz="0" w:space="0" w:color="auto"/>
        <w:left w:val="none" w:sz="0" w:space="0" w:color="auto"/>
        <w:bottom w:val="none" w:sz="0" w:space="0" w:color="auto"/>
        <w:right w:val="none" w:sz="0" w:space="0" w:color="auto"/>
      </w:divBdr>
    </w:div>
    <w:div w:id="884760085">
      <w:bodyDiv w:val="1"/>
      <w:marLeft w:val="0"/>
      <w:marRight w:val="0"/>
      <w:marTop w:val="0"/>
      <w:marBottom w:val="0"/>
      <w:divBdr>
        <w:top w:val="none" w:sz="0" w:space="0" w:color="auto"/>
        <w:left w:val="none" w:sz="0" w:space="0" w:color="auto"/>
        <w:bottom w:val="none" w:sz="0" w:space="0" w:color="auto"/>
        <w:right w:val="none" w:sz="0" w:space="0" w:color="auto"/>
      </w:divBdr>
    </w:div>
    <w:div w:id="896087366">
      <w:bodyDiv w:val="1"/>
      <w:marLeft w:val="0"/>
      <w:marRight w:val="0"/>
      <w:marTop w:val="0"/>
      <w:marBottom w:val="0"/>
      <w:divBdr>
        <w:top w:val="none" w:sz="0" w:space="0" w:color="auto"/>
        <w:left w:val="none" w:sz="0" w:space="0" w:color="auto"/>
        <w:bottom w:val="none" w:sz="0" w:space="0" w:color="auto"/>
        <w:right w:val="none" w:sz="0" w:space="0" w:color="auto"/>
      </w:divBdr>
    </w:div>
    <w:div w:id="932398832">
      <w:bodyDiv w:val="1"/>
      <w:marLeft w:val="0"/>
      <w:marRight w:val="0"/>
      <w:marTop w:val="0"/>
      <w:marBottom w:val="0"/>
      <w:divBdr>
        <w:top w:val="none" w:sz="0" w:space="0" w:color="auto"/>
        <w:left w:val="none" w:sz="0" w:space="0" w:color="auto"/>
        <w:bottom w:val="none" w:sz="0" w:space="0" w:color="auto"/>
        <w:right w:val="none" w:sz="0" w:space="0" w:color="auto"/>
      </w:divBdr>
    </w:div>
    <w:div w:id="951976991">
      <w:bodyDiv w:val="1"/>
      <w:marLeft w:val="0"/>
      <w:marRight w:val="0"/>
      <w:marTop w:val="0"/>
      <w:marBottom w:val="0"/>
      <w:divBdr>
        <w:top w:val="none" w:sz="0" w:space="0" w:color="auto"/>
        <w:left w:val="none" w:sz="0" w:space="0" w:color="auto"/>
        <w:bottom w:val="none" w:sz="0" w:space="0" w:color="auto"/>
        <w:right w:val="none" w:sz="0" w:space="0" w:color="auto"/>
      </w:divBdr>
    </w:div>
    <w:div w:id="1272854535">
      <w:bodyDiv w:val="1"/>
      <w:marLeft w:val="0"/>
      <w:marRight w:val="0"/>
      <w:marTop w:val="0"/>
      <w:marBottom w:val="0"/>
      <w:divBdr>
        <w:top w:val="none" w:sz="0" w:space="0" w:color="auto"/>
        <w:left w:val="none" w:sz="0" w:space="0" w:color="auto"/>
        <w:bottom w:val="none" w:sz="0" w:space="0" w:color="auto"/>
        <w:right w:val="none" w:sz="0" w:space="0" w:color="auto"/>
      </w:divBdr>
    </w:div>
    <w:div w:id="1410538700">
      <w:bodyDiv w:val="1"/>
      <w:marLeft w:val="0"/>
      <w:marRight w:val="0"/>
      <w:marTop w:val="0"/>
      <w:marBottom w:val="0"/>
      <w:divBdr>
        <w:top w:val="none" w:sz="0" w:space="0" w:color="auto"/>
        <w:left w:val="none" w:sz="0" w:space="0" w:color="auto"/>
        <w:bottom w:val="none" w:sz="0" w:space="0" w:color="auto"/>
        <w:right w:val="none" w:sz="0" w:space="0" w:color="auto"/>
      </w:divBdr>
    </w:div>
    <w:div w:id="1418553636">
      <w:bodyDiv w:val="1"/>
      <w:marLeft w:val="0"/>
      <w:marRight w:val="0"/>
      <w:marTop w:val="0"/>
      <w:marBottom w:val="0"/>
      <w:divBdr>
        <w:top w:val="none" w:sz="0" w:space="0" w:color="auto"/>
        <w:left w:val="none" w:sz="0" w:space="0" w:color="auto"/>
        <w:bottom w:val="none" w:sz="0" w:space="0" w:color="auto"/>
        <w:right w:val="none" w:sz="0" w:space="0" w:color="auto"/>
      </w:divBdr>
    </w:div>
    <w:div w:id="1420060556">
      <w:bodyDiv w:val="1"/>
      <w:marLeft w:val="0"/>
      <w:marRight w:val="0"/>
      <w:marTop w:val="0"/>
      <w:marBottom w:val="0"/>
      <w:divBdr>
        <w:top w:val="none" w:sz="0" w:space="0" w:color="auto"/>
        <w:left w:val="none" w:sz="0" w:space="0" w:color="auto"/>
        <w:bottom w:val="none" w:sz="0" w:space="0" w:color="auto"/>
        <w:right w:val="none" w:sz="0" w:space="0" w:color="auto"/>
      </w:divBdr>
    </w:div>
    <w:div w:id="1593664365">
      <w:bodyDiv w:val="1"/>
      <w:marLeft w:val="0"/>
      <w:marRight w:val="0"/>
      <w:marTop w:val="0"/>
      <w:marBottom w:val="0"/>
      <w:divBdr>
        <w:top w:val="none" w:sz="0" w:space="0" w:color="auto"/>
        <w:left w:val="none" w:sz="0" w:space="0" w:color="auto"/>
        <w:bottom w:val="none" w:sz="0" w:space="0" w:color="auto"/>
        <w:right w:val="none" w:sz="0" w:space="0" w:color="auto"/>
      </w:divBdr>
    </w:div>
    <w:div w:id="1631788789">
      <w:bodyDiv w:val="1"/>
      <w:marLeft w:val="0"/>
      <w:marRight w:val="0"/>
      <w:marTop w:val="0"/>
      <w:marBottom w:val="0"/>
      <w:divBdr>
        <w:top w:val="none" w:sz="0" w:space="0" w:color="auto"/>
        <w:left w:val="none" w:sz="0" w:space="0" w:color="auto"/>
        <w:bottom w:val="none" w:sz="0" w:space="0" w:color="auto"/>
        <w:right w:val="none" w:sz="0" w:space="0" w:color="auto"/>
      </w:divBdr>
    </w:div>
    <w:div w:id="1658683311">
      <w:bodyDiv w:val="1"/>
      <w:marLeft w:val="0"/>
      <w:marRight w:val="0"/>
      <w:marTop w:val="0"/>
      <w:marBottom w:val="0"/>
      <w:divBdr>
        <w:top w:val="none" w:sz="0" w:space="0" w:color="auto"/>
        <w:left w:val="none" w:sz="0" w:space="0" w:color="auto"/>
        <w:bottom w:val="none" w:sz="0" w:space="0" w:color="auto"/>
        <w:right w:val="none" w:sz="0" w:space="0" w:color="auto"/>
      </w:divBdr>
    </w:div>
    <w:div w:id="2051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3668CF2D06EA449BCBE39FD3C61D16" ma:contentTypeVersion="0" ma:contentTypeDescription="Crée un document." ma:contentTypeScope="" ma:versionID="d327eeb3f0ec328f12602fc9d81b1513">
  <xsd:schema xmlns:xsd="http://www.w3.org/2001/XMLSchema" xmlns:xs="http://www.w3.org/2001/XMLSchema" xmlns:p="http://schemas.microsoft.com/office/2006/metadata/properties" targetNamespace="http://schemas.microsoft.com/office/2006/metadata/properties" ma:root="true" ma:fieldsID="78f5484ba5bcc473c554d1bdeef69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0AC69-22B0-4F99-8E8D-47600E418F74}">
  <ds:schemaRefs>
    <ds:schemaRef ds:uri="http://schemas.openxmlformats.org/officeDocument/2006/bibliography"/>
  </ds:schemaRefs>
</ds:datastoreItem>
</file>

<file path=customXml/itemProps2.xml><?xml version="1.0" encoding="utf-8"?>
<ds:datastoreItem xmlns:ds="http://schemas.openxmlformats.org/officeDocument/2006/customXml" ds:itemID="{DF646153-298A-4C1A-B129-350F0DF7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CDB562-2C71-450F-837C-916CD2776A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F8ED42-752E-442F-A09B-2AF68B8AA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15930</Words>
  <Characters>87619</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GUERMONT Catherine</dc:creator>
  <cp:lastModifiedBy>GLAIS Mathieu</cp:lastModifiedBy>
  <cp:revision>5</cp:revision>
  <cp:lastPrinted>2018-03-01T13:52:00Z</cp:lastPrinted>
  <dcterms:created xsi:type="dcterms:W3CDTF">2024-11-05T16:10:00Z</dcterms:created>
  <dcterms:modified xsi:type="dcterms:W3CDTF">2025-05-16T13:40:00Z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0x010100A33668CF2D06EA449BCBE39FD3C61D16</vt:lpwstr>
  </property>
  <property fmtid="{D5CDD505-2E9C-101B-9397-08002B2CF9AE}" pid="4" name="IsMyDocuments">
    <vt:bool>true</vt:bool>
  </property>
  <property fmtid="{D5CDD505-2E9C-101B-9397-08002B2CF9AE}" pid="5" name="MSIP_Label_98ce3bfb-fff1-481a-835b-0a342757958d_Enabled">
    <vt:lpwstr>true</vt:lpwstr>
  </property>
  <property fmtid="{D5CDD505-2E9C-101B-9397-08002B2CF9AE}" pid="6" name="MSIP_Label_98ce3bfb-fff1-481a-835b-0a342757958d_SetDate">
    <vt:lpwstr>2025-05-16T13:40:18Z</vt:lpwstr>
  </property>
  <property fmtid="{D5CDD505-2E9C-101B-9397-08002B2CF9AE}" pid="7" name="MSIP_Label_98ce3bfb-fff1-481a-835b-0a342757958d_Method">
    <vt:lpwstr>Standard</vt:lpwstr>
  </property>
  <property fmtid="{D5CDD505-2E9C-101B-9397-08002B2CF9AE}" pid="8" name="MSIP_Label_98ce3bfb-fff1-481a-835b-0a342757958d_Name">
    <vt:lpwstr>C0 - Public</vt:lpwstr>
  </property>
  <property fmtid="{D5CDD505-2E9C-101B-9397-08002B2CF9AE}" pid="9" name="MSIP_Label_98ce3bfb-fff1-481a-835b-0a342757958d_SiteId">
    <vt:lpwstr>cb6c2492-4a85-4b15-85a1-ed94d47e5849</vt:lpwstr>
  </property>
  <property fmtid="{D5CDD505-2E9C-101B-9397-08002B2CF9AE}" pid="10" name="MSIP_Label_98ce3bfb-fff1-481a-835b-0a342757958d_ActionId">
    <vt:lpwstr>44b2b68b-f391-474a-9518-2eefaae50403</vt:lpwstr>
  </property>
  <property fmtid="{D5CDD505-2E9C-101B-9397-08002B2CF9AE}" pid="11" name="MSIP_Label_98ce3bfb-fff1-481a-835b-0a342757958d_ContentBits">
    <vt:lpwstr>0</vt:lpwstr>
  </property>
  <property fmtid="{D5CDD505-2E9C-101B-9397-08002B2CF9AE}" pid="12" name="MSIP_Label_98ce3bfb-fff1-481a-835b-0a342757958d_Tag">
    <vt:lpwstr>10, 3, 0, 1</vt:lpwstr>
  </property>
</Properties>
</file>